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2FE" w:rsidRPr="0032325F" w:rsidRDefault="006232FE" w:rsidP="00C43FD0">
      <w:pPr>
        <w:autoSpaceDE w:val="0"/>
        <w:autoSpaceDN w:val="0"/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2325F">
        <w:rPr>
          <w:rFonts w:ascii="Times New Roman" w:hAnsi="Times New Roman"/>
          <w:sz w:val="28"/>
          <w:szCs w:val="28"/>
        </w:rPr>
        <w:t>ПРИЛОЖЕНИЕ № </w:t>
      </w:r>
      <w:r w:rsidR="00E131D2" w:rsidRPr="0032325F">
        <w:rPr>
          <w:rFonts w:ascii="Times New Roman" w:hAnsi="Times New Roman"/>
          <w:sz w:val="28"/>
          <w:szCs w:val="28"/>
        </w:rPr>
        <w:t>1</w:t>
      </w:r>
    </w:p>
    <w:p w:rsidR="006232FE" w:rsidRPr="0032325F" w:rsidRDefault="006232FE" w:rsidP="00C43FD0">
      <w:pPr>
        <w:shd w:val="clear" w:color="auto" w:fill="FFFFFF"/>
        <w:autoSpaceDE w:val="0"/>
        <w:autoSpaceDN w:val="0"/>
        <w:adjustRightInd w:val="0"/>
        <w:spacing w:after="0" w:line="240" w:lineRule="auto"/>
        <w:ind w:left="10490"/>
        <w:jc w:val="center"/>
        <w:outlineLvl w:val="1"/>
        <w:rPr>
          <w:rFonts w:ascii="Times New Roman" w:hAnsi="Times New Roman"/>
          <w:sz w:val="28"/>
          <w:szCs w:val="28"/>
        </w:rPr>
      </w:pPr>
      <w:r w:rsidRPr="0032325F">
        <w:rPr>
          <w:rFonts w:ascii="Times New Roman" w:hAnsi="Times New Roman"/>
          <w:sz w:val="28"/>
          <w:szCs w:val="28"/>
        </w:rPr>
        <w:t>к постановлению Правительства</w:t>
      </w:r>
    </w:p>
    <w:p w:rsidR="006232FE" w:rsidRPr="0032325F" w:rsidRDefault="006232FE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2325F">
        <w:rPr>
          <w:rFonts w:ascii="Times New Roman" w:hAnsi="Times New Roman"/>
          <w:sz w:val="28"/>
          <w:szCs w:val="28"/>
        </w:rPr>
        <w:t>Новосибирской области</w:t>
      </w:r>
    </w:p>
    <w:p w:rsidR="001F0988" w:rsidRDefault="007E3C62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A5813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2019  № </w:t>
      </w:r>
      <w:r w:rsidR="00FA5813">
        <w:rPr>
          <w:rFonts w:ascii="Times New Roman" w:hAnsi="Times New Roman"/>
          <w:sz w:val="28"/>
          <w:szCs w:val="28"/>
        </w:rPr>
        <w:t>_____</w:t>
      </w:r>
    </w:p>
    <w:p w:rsidR="009700C6" w:rsidRDefault="009700C6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C43FD0" w:rsidRPr="0032325F" w:rsidRDefault="00C43FD0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6232FE" w:rsidRPr="0032325F" w:rsidRDefault="006232FE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2325F">
        <w:rPr>
          <w:rFonts w:ascii="Times New Roman" w:hAnsi="Times New Roman"/>
          <w:sz w:val="28"/>
          <w:szCs w:val="28"/>
        </w:rPr>
        <w:t>«ПРИЛОЖЕНИЕ № 1</w:t>
      </w:r>
    </w:p>
    <w:p w:rsidR="00F1168C" w:rsidRDefault="006232FE" w:rsidP="00C43FD0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2325F">
        <w:rPr>
          <w:rFonts w:ascii="Times New Roman" w:hAnsi="Times New Roman" w:cs="Times New Roman"/>
          <w:sz w:val="28"/>
          <w:szCs w:val="28"/>
        </w:rPr>
        <w:t>к государственной программе Новосибирской области</w:t>
      </w:r>
      <w:r w:rsidR="00C43FD0">
        <w:rPr>
          <w:rFonts w:ascii="Times New Roman" w:hAnsi="Times New Roman" w:cs="Times New Roman"/>
          <w:sz w:val="28"/>
          <w:szCs w:val="28"/>
        </w:rPr>
        <w:t xml:space="preserve"> </w:t>
      </w:r>
      <w:r w:rsidRPr="0032325F">
        <w:rPr>
          <w:rFonts w:ascii="Times New Roman" w:hAnsi="Times New Roman" w:cs="Times New Roman"/>
          <w:sz w:val="28"/>
          <w:szCs w:val="28"/>
        </w:rPr>
        <w:t xml:space="preserve">«Развитие субъектов малого и среднего предпринимательства </w:t>
      </w:r>
    </w:p>
    <w:p w:rsidR="006232FE" w:rsidRPr="0032325F" w:rsidRDefault="006232FE" w:rsidP="00C43FD0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2325F">
        <w:rPr>
          <w:rFonts w:ascii="Times New Roman" w:hAnsi="Times New Roman" w:cs="Times New Roman"/>
          <w:sz w:val="28"/>
          <w:szCs w:val="28"/>
        </w:rPr>
        <w:t>в Новосибирской области»</w:t>
      </w:r>
    </w:p>
    <w:p w:rsidR="006232FE" w:rsidRPr="0032325F" w:rsidRDefault="006232FE" w:rsidP="006232F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32FE" w:rsidRPr="0032325F" w:rsidRDefault="006232FE" w:rsidP="006232F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32FE" w:rsidRPr="0032325F" w:rsidRDefault="006232FE" w:rsidP="006232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25F">
        <w:rPr>
          <w:rFonts w:ascii="Times New Roman" w:hAnsi="Times New Roman" w:cs="Times New Roman"/>
          <w:b/>
          <w:sz w:val="28"/>
          <w:szCs w:val="28"/>
        </w:rPr>
        <w:t>ЦЕЛИ, ЗАДАЧИ И ЦЕЛЕВЫЕ ИНДИКАТОРЫ</w:t>
      </w:r>
    </w:p>
    <w:p w:rsidR="006232FE" w:rsidRPr="0032325F" w:rsidRDefault="006232FE" w:rsidP="006232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25F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</w:t>
      </w:r>
    </w:p>
    <w:p w:rsidR="006232FE" w:rsidRPr="0032325F" w:rsidRDefault="006232FE" w:rsidP="00893E6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25F">
        <w:rPr>
          <w:rFonts w:ascii="Times New Roman" w:hAnsi="Times New Roman" w:cs="Times New Roman"/>
          <w:b/>
          <w:sz w:val="28"/>
          <w:szCs w:val="28"/>
        </w:rPr>
        <w:t>«Развитие субъектов малого и среднего предпринимательства в Новосибирской области»</w:t>
      </w:r>
    </w:p>
    <w:p w:rsidR="00F005E2" w:rsidRPr="0032325F" w:rsidRDefault="00F005E2" w:rsidP="00893E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0988" w:rsidRPr="0032325F" w:rsidRDefault="001F0988" w:rsidP="00893E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2551"/>
        <w:gridCol w:w="1276"/>
        <w:gridCol w:w="992"/>
        <w:gridCol w:w="850"/>
        <w:gridCol w:w="851"/>
        <w:gridCol w:w="851"/>
        <w:gridCol w:w="850"/>
        <w:gridCol w:w="851"/>
        <w:gridCol w:w="850"/>
        <w:gridCol w:w="851"/>
        <w:gridCol w:w="850"/>
        <w:gridCol w:w="1418"/>
      </w:tblGrid>
      <w:tr w:rsidR="00FA5813" w:rsidRPr="009700C6" w:rsidTr="0041623C">
        <w:trPr>
          <w:trHeight w:val="20"/>
        </w:trPr>
        <w:tc>
          <w:tcPr>
            <w:tcW w:w="2694" w:type="dxa"/>
            <w:vMerge w:val="restart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2551" w:type="dxa"/>
            <w:vMerge w:val="restart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796" w:type="dxa"/>
            <w:gridSpan w:val="9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1418" w:type="dxa"/>
            <w:vMerge w:val="restart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A5813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9"/>
            <w:hideMark/>
          </w:tcPr>
          <w:p w:rsidR="00FA5813" w:rsidRPr="009700C6" w:rsidRDefault="00FA5813" w:rsidP="00FA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/>
            <w:vAlign w:val="center"/>
            <w:hideMark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813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FA5813" w:rsidRPr="009700C6" w:rsidRDefault="00FA5813" w:rsidP="004F56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1" w:type="dxa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FA5813" w:rsidRPr="009700C6" w:rsidRDefault="00FA5813" w:rsidP="00FA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</w:tcPr>
          <w:p w:rsidR="00FA5813" w:rsidRPr="009700C6" w:rsidRDefault="00FA5813" w:rsidP="00FA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8" w:type="dxa"/>
            <w:vMerge/>
            <w:vAlign w:val="center"/>
            <w:hideMark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813" w:rsidRPr="009700C6" w:rsidTr="0041623C">
        <w:trPr>
          <w:trHeight w:val="20"/>
        </w:trPr>
        <w:tc>
          <w:tcPr>
            <w:tcW w:w="15735" w:type="dxa"/>
            <w:gridSpan w:val="13"/>
          </w:tcPr>
          <w:p w:rsidR="00FA5813" w:rsidRPr="009700C6" w:rsidRDefault="00FA5813" w:rsidP="002C01A6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Новосибирской области «Развитие субъектов малого и среднего предпринимательства в Новосибирской области»</w:t>
            </w:r>
          </w:p>
        </w:tc>
      </w:tr>
      <w:tr w:rsidR="00FA5813" w:rsidRPr="009700C6" w:rsidTr="0041623C">
        <w:trPr>
          <w:trHeight w:val="20"/>
        </w:trPr>
        <w:tc>
          <w:tcPr>
            <w:tcW w:w="2694" w:type="dxa"/>
            <w:vMerge w:val="restart"/>
            <w:hideMark/>
          </w:tcPr>
          <w:p w:rsidR="00FA5813" w:rsidRPr="009700C6" w:rsidRDefault="00FA58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FA5813" w:rsidRPr="009700C6" w:rsidRDefault="00FA5813" w:rsidP="00C43F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развития малого и среднего предпринимательства,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способствующих инновационному развитию и улучшению отраслевой структуры экономики, а также социальному развитию и обеспечению стабильно высокого уровня занятости</w:t>
            </w:r>
          </w:p>
        </w:tc>
        <w:tc>
          <w:tcPr>
            <w:tcW w:w="2551" w:type="dxa"/>
            <w:hideMark/>
          </w:tcPr>
          <w:p w:rsidR="00FA5813" w:rsidRPr="009700C6" w:rsidRDefault="00FA5813" w:rsidP="005E20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 Количество субъектов МСП (включая индивидуальных предпринимателей)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 расчете на 1 тыс. человек населения</w:t>
            </w:r>
          </w:p>
        </w:tc>
        <w:tc>
          <w:tcPr>
            <w:tcW w:w="1276" w:type="dxa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hideMark/>
          </w:tcPr>
          <w:p w:rsidR="00FA5813" w:rsidRPr="009700C6" w:rsidRDefault="00FA5813" w:rsidP="00872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hideMark/>
          </w:tcPr>
          <w:p w:rsidR="00FA5813" w:rsidRPr="009700C6" w:rsidRDefault="00FA5813" w:rsidP="0084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shd w:val="clear" w:color="auto" w:fill="auto"/>
            <w:hideMark/>
          </w:tcPr>
          <w:p w:rsidR="00FA5813" w:rsidRPr="009700C6" w:rsidRDefault="00FA5813" w:rsidP="00BF0E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51,54</w:t>
            </w:r>
          </w:p>
        </w:tc>
        <w:tc>
          <w:tcPr>
            <w:tcW w:w="850" w:type="dxa"/>
            <w:shd w:val="clear" w:color="auto" w:fill="auto"/>
            <w:hideMark/>
          </w:tcPr>
          <w:p w:rsidR="00FA5813" w:rsidRPr="009700C6" w:rsidRDefault="00FA5813" w:rsidP="00BF0E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51,67</w:t>
            </w:r>
          </w:p>
        </w:tc>
        <w:tc>
          <w:tcPr>
            <w:tcW w:w="851" w:type="dxa"/>
            <w:shd w:val="clear" w:color="auto" w:fill="auto"/>
            <w:hideMark/>
          </w:tcPr>
          <w:p w:rsidR="00FA5813" w:rsidRPr="009700C6" w:rsidRDefault="00FA5813" w:rsidP="00BF0E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51,98</w:t>
            </w:r>
          </w:p>
        </w:tc>
        <w:tc>
          <w:tcPr>
            <w:tcW w:w="850" w:type="dxa"/>
            <w:shd w:val="clear" w:color="auto" w:fill="auto"/>
            <w:hideMark/>
          </w:tcPr>
          <w:p w:rsidR="00FA5813" w:rsidRPr="009700C6" w:rsidRDefault="00FA5813" w:rsidP="00BF0E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52,16</w:t>
            </w:r>
          </w:p>
        </w:tc>
        <w:tc>
          <w:tcPr>
            <w:tcW w:w="851" w:type="dxa"/>
          </w:tcPr>
          <w:p w:rsidR="00FA5813" w:rsidRPr="009700C6" w:rsidRDefault="00596BCF" w:rsidP="0059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850" w:type="dxa"/>
          </w:tcPr>
          <w:p w:rsidR="00FA5813" w:rsidRPr="009700C6" w:rsidRDefault="00596BCF" w:rsidP="0059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418" w:type="dxa"/>
            <w:shd w:val="clear" w:color="auto" w:fill="auto"/>
            <w:hideMark/>
          </w:tcPr>
          <w:p w:rsidR="00C671D3" w:rsidRDefault="00FA5813" w:rsidP="00C43F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развития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и среднего предпринимательства в 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Российс</w:t>
            </w:r>
            <w:proofErr w:type="spellEnd"/>
          </w:p>
          <w:p w:rsidR="00C671D3" w:rsidRDefault="00FA5813" w:rsidP="00C43F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кой Федерации на период до 2030 года, утвержден</w:t>
            </w:r>
          </w:p>
          <w:p w:rsidR="00C671D3" w:rsidRDefault="00FA5813" w:rsidP="00C43F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распоряже</w:t>
            </w:r>
            <w:proofErr w:type="spellEnd"/>
          </w:p>
          <w:p w:rsidR="0041623C" w:rsidRDefault="00FA5813" w:rsidP="00C43F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</w:t>
            </w:r>
          </w:p>
          <w:p w:rsidR="00C671D3" w:rsidRDefault="00FA5813" w:rsidP="00C43F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от 02.06.2016 № 1083-р (далее – Стратегия), а также влияет </w:t>
            </w:r>
            <w:proofErr w:type="gram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 показа</w:t>
            </w:r>
          </w:p>
          <w:p w:rsidR="00FA5813" w:rsidRPr="009700C6" w:rsidRDefault="00FA5813" w:rsidP="00C43FD0">
            <w:pPr>
              <w:pStyle w:val="ConsPlusNormal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0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национального рейтинга состояния инвестиционного климата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в Новосибирс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кой области</w:t>
            </w:r>
          </w:p>
        </w:tc>
      </w:tr>
      <w:tr w:rsidR="00FA5813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A5813" w:rsidRPr="009700C6" w:rsidRDefault="00FA5813" w:rsidP="005E20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2. Оборот субъектов МСП в постоянных ценах по отношению к показателю 2014 года</w:t>
            </w:r>
          </w:p>
        </w:tc>
        <w:tc>
          <w:tcPr>
            <w:tcW w:w="1276" w:type="dxa"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FA5813" w:rsidRPr="009700C6" w:rsidDel="00872CE0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" w:type="dxa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1" w:type="dxa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shd w:val="clear" w:color="auto" w:fill="auto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  <w:shd w:val="clear" w:color="auto" w:fill="auto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1" w:type="dxa"/>
            <w:shd w:val="clear" w:color="auto" w:fill="auto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shd w:val="clear" w:color="auto" w:fill="auto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1" w:type="dxa"/>
          </w:tcPr>
          <w:p w:rsidR="00FA5813" w:rsidRPr="009700C6" w:rsidRDefault="00596BCF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</w:tcPr>
          <w:p w:rsidR="00FA5813" w:rsidRPr="009700C6" w:rsidRDefault="00596BCF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418" w:type="dxa"/>
            <w:shd w:val="clear" w:color="auto" w:fill="auto"/>
          </w:tcPr>
          <w:p w:rsidR="00FA5813" w:rsidRPr="009700C6" w:rsidRDefault="00FA5813" w:rsidP="00E1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FA5813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A5813" w:rsidRPr="009700C6" w:rsidRDefault="00FA5813" w:rsidP="005E20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3. Оборот в расчете на одного работника субъекта МСП в постоянных ценах по отношению к показателю 2014 года</w:t>
            </w:r>
          </w:p>
        </w:tc>
        <w:tc>
          <w:tcPr>
            <w:tcW w:w="1276" w:type="dxa"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FA5813" w:rsidRPr="009700C6" w:rsidDel="00872CE0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50" w:type="dxa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51" w:type="dxa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shd w:val="clear" w:color="auto" w:fill="auto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shd w:val="clear" w:color="auto" w:fill="auto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51" w:type="dxa"/>
            <w:shd w:val="clear" w:color="auto" w:fill="auto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50" w:type="dxa"/>
            <w:shd w:val="clear" w:color="auto" w:fill="auto"/>
          </w:tcPr>
          <w:p w:rsidR="00FA5813" w:rsidRPr="009700C6" w:rsidDel="003C6E69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51" w:type="dxa"/>
          </w:tcPr>
          <w:p w:rsidR="00FA5813" w:rsidRPr="009700C6" w:rsidRDefault="00596BCF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850" w:type="dxa"/>
          </w:tcPr>
          <w:p w:rsidR="00FA5813" w:rsidRPr="009700C6" w:rsidRDefault="00596BCF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8" w:type="dxa"/>
            <w:shd w:val="clear" w:color="auto" w:fill="auto"/>
          </w:tcPr>
          <w:p w:rsidR="00FA5813" w:rsidRPr="009700C6" w:rsidRDefault="00FA5813" w:rsidP="00E1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FA5813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FA5813" w:rsidRPr="009700C6" w:rsidRDefault="00FA58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hideMark/>
          </w:tcPr>
          <w:p w:rsidR="00FA5813" w:rsidRPr="009700C6" w:rsidRDefault="00FA5813" w:rsidP="00C43F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4. Доля обрабатывающей промышленности в обороте субъектов малого и среднего предпринимательства (без учета индивидуальных предпринимателей)</w:t>
            </w:r>
          </w:p>
        </w:tc>
        <w:tc>
          <w:tcPr>
            <w:tcW w:w="1276" w:type="dxa"/>
            <w:hideMark/>
          </w:tcPr>
          <w:p w:rsidR="00FA5813" w:rsidRPr="009700C6" w:rsidRDefault="00FA58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hideMark/>
          </w:tcPr>
          <w:p w:rsidR="00FA5813" w:rsidRPr="009700C6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  <w:hideMark/>
          </w:tcPr>
          <w:p w:rsidR="00FA5813" w:rsidRPr="009700C6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1" w:type="dxa"/>
            <w:hideMark/>
          </w:tcPr>
          <w:p w:rsidR="00FA5813" w:rsidRPr="009700C6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Pr="009700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A5813" w:rsidRPr="009700C6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0" w:type="dxa"/>
            <w:shd w:val="clear" w:color="auto" w:fill="auto"/>
            <w:hideMark/>
          </w:tcPr>
          <w:p w:rsidR="00FA5813" w:rsidRPr="009700C6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auto"/>
            <w:hideMark/>
          </w:tcPr>
          <w:p w:rsidR="00FA5813" w:rsidRPr="009700C6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850" w:type="dxa"/>
            <w:shd w:val="clear" w:color="auto" w:fill="auto"/>
            <w:hideMark/>
          </w:tcPr>
          <w:p w:rsidR="00FA5813" w:rsidRPr="009700C6" w:rsidRDefault="00FA5813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1" w:type="dxa"/>
          </w:tcPr>
          <w:p w:rsidR="00FA5813" w:rsidRPr="009700C6" w:rsidRDefault="00596BCF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850" w:type="dxa"/>
          </w:tcPr>
          <w:p w:rsidR="00FA5813" w:rsidRPr="009700C6" w:rsidRDefault="00596BCF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418" w:type="dxa"/>
            <w:shd w:val="clear" w:color="auto" w:fill="auto"/>
            <w:hideMark/>
          </w:tcPr>
          <w:p w:rsidR="00FA5813" w:rsidRPr="009700C6" w:rsidRDefault="00FA5813" w:rsidP="00E1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656AA4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656AA4" w:rsidRPr="009700C6" w:rsidRDefault="0065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56AA4" w:rsidRPr="009700C6" w:rsidRDefault="00656AA4" w:rsidP="00C43F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5. Доля обрабатывающей промышленности в обороте субъектов малого и среднего предпринимательства (без учета индивидуальных предпринимателей), получивших государственную поддержку в рамках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реализации мероприятий государственной программы,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софинансируемых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1276" w:type="dxa"/>
          </w:tcPr>
          <w:p w:rsidR="00656AA4" w:rsidRPr="009700C6" w:rsidRDefault="00656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1" w:type="dxa"/>
            <w:shd w:val="clear" w:color="auto" w:fill="auto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6AA4" w:rsidRPr="009700C6" w:rsidRDefault="00656AA4" w:rsidP="007B0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 целевой индикатор исключен</w:t>
            </w:r>
          </w:p>
        </w:tc>
      </w:tr>
      <w:tr w:rsidR="00656AA4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656AA4" w:rsidRPr="009700C6" w:rsidRDefault="0065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hideMark/>
          </w:tcPr>
          <w:p w:rsidR="00656AA4" w:rsidRPr="009700C6" w:rsidRDefault="00656AA4" w:rsidP="005E20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6. Доля среднесписочной численности работников (без внешних совместителей), занятых у субъектов МСП, в общей численности занятого населения</w:t>
            </w:r>
          </w:p>
        </w:tc>
        <w:tc>
          <w:tcPr>
            <w:tcW w:w="1276" w:type="dxa"/>
            <w:hideMark/>
          </w:tcPr>
          <w:p w:rsidR="00656AA4" w:rsidRPr="009700C6" w:rsidRDefault="00656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656AA4" w:rsidRPr="009700C6" w:rsidRDefault="00656AA4" w:rsidP="004162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850" w:type="dxa"/>
          </w:tcPr>
          <w:p w:rsidR="00656AA4" w:rsidRPr="009700C6" w:rsidRDefault="00656AA4" w:rsidP="00416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851" w:type="dxa"/>
          </w:tcPr>
          <w:p w:rsidR="00656AA4" w:rsidRPr="009700C6" w:rsidRDefault="00656AA4" w:rsidP="00416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33,6</w:t>
            </w:r>
          </w:p>
        </w:tc>
        <w:tc>
          <w:tcPr>
            <w:tcW w:w="851" w:type="dxa"/>
            <w:shd w:val="clear" w:color="auto" w:fill="auto"/>
          </w:tcPr>
          <w:p w:rsidR="00656AA4" w:rsidRPr="009700C6" w:rsidRDefault="00656AA4" w:rsidP="00416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850" w:type="dxa"/>
            <w:shd w:val="clear" w:color="auto" w:fill="auto"/>
          </w:tcPr>
          <w:p w:rsidR="00656AA4" w:rsidRPr="009700C6" w:rsidRDefault="00656AA4" w:rsidP="00416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851" w:type="dxa"/>
            <w:shd w:val="clear" w:color="auto" w:fill="auto"/>
          </w:tcPr>
          <w:p w:rsidR="00656AA4" w:rsidRPr="009700C6" w:rsidRDefault="00656AA4" w:rsidP="00416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Pr="009700C6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850" w:type="dxa"/>
            <w:shd w:val="clear" w:color="auto" w:fill="auto"/>
          </w:tcPr>
          <w:p w:rsidR="00656AA4" w:rsidRPr="009700C6" w:rsidRDefault="00656AA4" w:rsidP="00416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3</w:t>
            </w:r>
            <w:r w:rsidRPr="009700C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9700C6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851" w:type="dxa"/>
          </w:tcPr>
          <w:p w:rsidR="00656AA4" w:rsidRPr="009700C6" w:rsidRDefault="00596BCF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850" w:type="dxa"/>
          </w:tcPr>
          <w:p w:rsidR="00656AA4" w:rsidRPr="009700C6" w:rsidRDefault="00596BCF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418" w:type="dxa"/>
            <w:shd w:val="clear" w:color="auto" w:fill="auto"/>
            <w:hideMark/>
          </w:tcPr>
          <w:p w:rsidR="00656AA4" w:rsidRPr="009700C6" w:rsidRDefault="00656AA4" w:rsidP="00E1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656AA4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656AA4" w:rsidRPr="009700C6" w:rsidRDefault="0065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56AA4" w:rsidRPr="009700C6" w:rsidRDefault="00656AA4" w:rsidP="005E20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7. Прирост среднесписочной численности работников (без внешних совместителей), занятых у субъектов МСП, получивших государственную поддержку в рамках реализации мероприятий государственной программы,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софинансируемых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276" w:type="dxa"/>
          </w:tcPr>
          <w:p w:rsidR="00656AA4" w:rsidRPr="009700C6" w:rsidRDefault="00656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6AA4" w:rsidRPr="009700C6" w:rsidRDefault="00656AA4" w:rsidP="007B0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 целевой индикатор исключен</w:t>
            </w:r>
          </w:p>
        </w:tc>
      </w:tr>
      <w:tr w:rsidR="00656AA4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656AA4" w:rsidRPr="009700C6" w:rsidRDefault="0065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hideMark/>
          </w:tcPr>
          <w:p w:rsidR="00656AA4" w:rsidRPr="009700C6" w:rsidRDefault="00656AA4" w:rsidP="009772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8. Коэффициент «рождаемости» субъектов МСП (количество созданных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отчетном периоде малых и средних предприятий на 1 тыс. действующих на дату окончания отчетного периода малых и средних предприятий)</w:t>
            </w:r>
          </w:p>
        </w:tc>
        <w:tc>
          <w:tcPr>
            <w:tcW w:w="1276" w:type="dxa"/>
            <w:hideMark/>
          </w:tcPr>
          <w:p w:rsidR="00656AA4" w:rsidRPr="009700C6" w:rsidRDefault="00656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hideMark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850" w:type="dxa"/>
            <w:hideMark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851" w:type="dxa"/>
            <w:hideMark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00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auto"/>
            <w:hideMark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shd w:val="clear" w:color="auto" w:fill="auto"/>
            <w:hideMark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shd w:val="clear" w:color="auto" w:fill="auto"/>
            <w:hideMark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shd w:val="clear" w:color="auto" w:fill="auto"/>
            <w:hideMark/>
          </w:tcPr>
          <w:p w:rsidR="00656AA4" w:rsidRPr="00596BCF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656AA4" w:rsidRPr="00596BCF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656AA4" w:rsidRPr="00596BCF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hideMark/>
          </w:tcPr>
          <w:p w:rsidR="00656AA4" w:rsidRPr="009700C6" w:rsidRDefault="00656AA4" w:rsidP="00E1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656AA4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656AA4" w:rsidRPr="009700C6" w:rsidRDefault="0065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:rsidR="00656AA4" w:rsidRPr="009700C6" w:rsidRDefault="00656AA4" w:rsidP="00062D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9. Количество субъектов МСП, получивших поддержку в рамках реализации мероприятий государственной программы</w:t>
            </w:r>
          </w:p>
        </w:tc>
        <w:tc>
          <w:tcPr>
            <w:tcW w:w="1276" w:type="dxa"/>
            <w:shd w:val="clear" w:color="auto" w:fill="FFFFFF" w:themeFill="background1"/>
          </w:tcPr>
          <w:p w:rsidR="00656AA4" w:rsidRPr="009700C6" w:rsidRDefault="00656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FFFFFF" w:themeFill="background1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7381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9700C6" w:rsidRDefault="00656AA4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7040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9700C6" w:rsidRDefault="00656AA4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6</w:t>
            </w:r>
            <w:r w:rsidRPr="009700C6">
              <w:rPr>
                <w:rFonts w:ascii="Times New Roman" w:hAnsi="Times New Roman"/>
                <w:sz w:val="24"/>
                <w:szCs w:val="24"/>
                <w:lang w:val="en-US"/>
              </w:rPr>
              <w:t>532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9700C6" w:rsidRDefault="00656AA4" w:rsidP="0041623C">
            <w:pPr>
              <w:pStyle w:val="Default"/>
              <w:jc w:val="center"/>
            </w:pPr>
            <w:r w:rsidRPr="009700C6"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9700C6" w:rsidRDefault="00656AA4" w:rsidP="0041623C">
            <w:pPr>
              <w:pStyle w:val="Default"/>
              <w:jc w:val="center"/>
            </w:pPr>
            <w:r w:rsidRPr="009700C6"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9700C6" w:rsidRDefault="00656AA4" w:rsidP="0041623C">
            <w:pPr>
              <w:pStyle w:val="Default"/>
              <w:jc w:val="center"/>
            </w:pPr>
            <w:r w:rsidRPr="009700C6"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9700C6" w:rsidRDefault="00656AA4" w:rsidP="0041623C">
            <w:pPr>
              <w:pStyle w:val="Default"/>
              <w:jc w:val="center"/>
            </w:pPr>
            <w:r w:rsidRPr="009700C6"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9700C6" w:rsidRDefault="00656AA4" w:rsidP="0041623C">
            <w:pPr>
              <w:pStyle w:val="Default"/>
              <w:jc w:val="center"/>
            </w:pPr>
            <w:r w:rsidRPr="009700C6"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9700C6" w:rsidRDefault="00656AA4" w:rsidP="0041623C">
            <w:pPr>
              <w:pStyle w:val="Default"/>
              <w:jc w:val="center"/>
            </w:pPr>
            <w:r w:rsidRPr="009700C6"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656AA4" w:rsidRPr="009700C6" w:rsidRDefault="00656AA4" w:rsidP="00E460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года учитывается при расчете целевого индикатора № 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6AA4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656AA4" w:rsidRPr="009700C6" w:rsidRDefault="0065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656AA4" w:rsidRPr="009700C6" w:rsidRDefault="00656AA4" w:rsidP="007A5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10. Количество субъектов МСП и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получивших поддержку в рамках реализации мероприятий государственной программы ежегодно,</w:t>
            </w:r>
          </w:p>
          <w:p w:rsidR="00656AA4" w:rsidRPr="009700C6" w:rsidRDefault="00656AA4" w:rsidP="007A5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656AA4" w:rsidRPr="009700C6" w:rsidRDefault="00656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FFFFFF" w:themeFill="background1"/>
          </w:tcPr>
          <w:p w:rsidR="00656AA4" w:rsidRPr="009700C6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9700C6" w:rsidRDefault="00656AA4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9700C6" w:rsidRDefault="00656AA4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6047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9700C6" w:rsidRDefault="00656AA4" w:rsidP="0041623C">
            <w:pPr>
              <w:pStyle w:val="Default"/>
              <w:jc w:val="center"/>
            </w:pPr>
            <w:r w:rsidRPr="009700C6">
              <w:t>9004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596BCF" w:rsidRDefault="00656AA4" w:rsidP="0041623C">
            <w:pPr>
              <w:pStyle w:val="Default"/>
              <w:jc w:val="center"/>
            </w:pPr>
            <w:r w:rsidRPr="00596BCF">
              <w:t>6503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596BCF" w:rsidRDefault="00656AA4" w:rsidP="0041623C">
            <w:pPr>
              <w:pStyle w:val="Default"/>
              <w:jc w:val="center"/>
            </w:pPr>
            <w:r w:rsidRPr="00596BCF">
              <w:t>6215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596BCF" w:rsidRDefault="00656AA4" w:rsidP="0041623C">
            <w:pPr>
              <w:pStyle w:val="Default"/>
              <w:jc w:val="center"/>
            </w:pPr>
            <w:r w:rsidRPr="00596BCF">
              <w:t>7733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8C6910" w:rsidRDefault="008C6910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7914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8C6910" w:rsidRDefault="008C6910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6399</w:t>
            </w:r>
          </w:p>
        </w:tc>
        <w:tc>
          <w:tcPr>
            <w:tcW w:w="1418" w:type="dxa"/>
            <w:shd w:val="clear" w:color="auto" w:fill="FFFFFF" w:themeFill="background1"/>
          </w:tcPr>
          <w:p w:rsidR="00656AA4" w:rsidRPr="009700C6" w:rsidRDefault="00656A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целевой индикатор введен с 2019 года,</w:t>
            </w:r>
          </w:p>
          <w:p w:rsidR="00656AA4" w:rsidRPr="009700C6" w:rsidRDefault="00656A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на 2018 год приведено базовое значение показателя</w:t>
            </w:r>
          </w:p>
        </w:tc>
      </w:tr>
      <w:tr w:rsidR="00656AA4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656AA4" w:rsidRPr="009700C6" w:rsidRDefault="00656AA4" w:rsidP="00EC12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56AA4" w:rsidRPr="009700C6" w:rsidRDefault="00656AA4" w:rsidP="009772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10.1. 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МСП и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самозанятых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получивших поддержку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рамках регионального проекта «Акселерация субъектов малого и среднего предпринимательства»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1276" w:type="dxa"/>
          </w:tcPr>
          <w:p w:rsidR="00656AA4" w:rsidRPr="009700C6" w:rsidRDefault="00656AA4" w:rsidP="00EC12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</w:tcPr>
          <w:p w:rsidR="00656AA4" w:rsidRPr="009700C6" w:rsidRDefault="00656AA4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9700C6" w:rsidRDefault="00656AA4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56AA4" w:rsidRPr="009700C6" w:rsidRDefault="00656AA4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4 775</w:t>
            </w:r>
          </w:p>
        </w:tc>
        <w:tc>
          <w:tcPr>
            <w:tcW w:w="851" w:type="dxa"/>
            <w:shd w:val="clear" w:color="auto" w:fill="auto"/>
          </w:tcPr>
          <w:p w:rsidR="00656AA4" w:rsidRPr="009700C6" w:rsidRDefault="00656AA4" w:rsidP="0041623C">
            <w:pPr>
              <w:pStyle w:val="Default"/>
              <w:jc w:val="center"/>
            </w:pPr>
            <w:r w:rsidRPr="009700C6">
              <w:t>4 179</w:t>
            </w:r>
          </w:p>
        </w:tc>
        <w:tc>
          <w:tcPr>
            <w:tcW w:w="850" w:type="dxa"/>
            <w:shd w:val="clear" w:color="auto" w:fill="auto"/>
          </w:tcPr>
          <w:p w:rsidR="00656AA4" w:rsidRPr="00656AA4" w:rsidRDefault="00656AA4" w:rsidP="0041623C">
            <w:pPr>
              <w:pStyle w:val="Default"/>
              <w:jc w:val="center"/>
            </w:pPr>
            <w:r w:rsidRPr="00656AA4">
              <w:t>1 743</w:t>
            </w:r>
          </w:p>
        </w:tc>
        <w:tc>
          <w:tcPr>
            <w:tcW w:w="851" w:type="dxa"/>
            <w:shd w:val="clear" w:color="auto" w:fill="auto"/>
          </w:tcPr>
          <w:p w:rsidR="00656AA4" w:rsidRPr="00656AA4" w:rsidRDefault="00656AA4" w:rsidP="0041623C">
            <w:pPr>
              <w:pStyle w:val="Default"/>
              <w:jc w:val="center"/>
            </w:pPr>
            <w:r w:rsidRPr="00656AA4">
              <w:t>1 925</w:t>
            </w:r>
          </w:p>
        </w:tc>
        <w:tc>
          <w:tcPr>
            <w:tcW w:w="850" w:type="dxa"/>
            <w:shd w:val="clear" w:color="auto" w:fill="auto"/>
          </w:tcPr>
          <w:p w:rsidR="00656AA4" w:rsidRPr="00656AA4" w:rsidRDefault="00656AA4" w:rsidP="0041623C">
            <w:pPr>
              <w:pStyle w:val="Default"/>
              <w:jc w:val="center"/>
            </w:pPr>
            <w:r w:rsidRPr="00656AA4">
              <w:t>3 443</w:t>
            </w:r>
          </w:p>
        </w:tc>
        <w:tc>
          <w:tcPr>
            <w:tcW w:w="851" w:type="dxa"/>
            <w:shd w:val="clear" w:color="auto" w:fill="auto"/>
          </w:tcPr>
          <w:p w:rsidR="00656AA4" w:rsidRPr="00596BCF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3 624</w:t>
            </w:r>
          </w:p>
        </w:tc>
        <w:tc>
          <w:tcPr>
            <w:tcW w:w="850" w:type="dxa"/>
            <w:shd w:val="clear" w:color="auto" w:fill="auto"/>
          </w:tcPr>
          <w:p w:rsidR="00656AA4" w:rsidRPr="00596BCF" w:rsidRDefault="00656AA4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2 109</w:t>
            </w:r>
          </w:p>
        </w:tc>
        <w:tc>
          <w:tcPr>
            <w:tcW w:w="1418" w:type="dxa"/>
            <w:shd w:val="clear" w:color="auto" w:fill="auto"/>
          </w:tcPr>
          <w:p w:rsidR="00C671D3" w:rsidRDefault="00656AA4" w:rsidP="00EC12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</w:t>
            </w:r>
            <w:proofErr w:type="spellEnd"/>
          </w:p>
          <w:p w:rsidR="00C671D3" w:rsidRDefault="00656AA4" w:rsidP="00EC12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рен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региональ</w:t>
            </w:r>
            <w:proofErr w:type="spellEnd"/>
          </w:p>
          <w:p w:rsidR="00C671D3" w:rsidRDefault="00656AA4" w:rsidP="00EC12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проектом «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Акселера</w:t>
            </w:r>
            <w:proofErr w:type="spellEnd"/>
          </w:p>
          <w:p w:rsidR="00656AA4" w:rsidRPr="009700C6" w:rsidRDefault="00656AA4" w:rsidP="00EC12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малого и среднего предпринимательст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ва». Целевой индикатор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вводится</w:t>
            </w:r>
            <w:proofErr w:type="gram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начиная с 2019 года, на 2018 год приведено базовое значение показателя</w:t>
            </w:r>
          </w:p>
        </w:tc>
      </w:tr>
      <w:tr w:rsidR="0041623C" w:rsidRPr="009700C6" w:rsidTr="0041623C">
        <w:trPr>
          <w:trHeight w:val="307"/>
        </w:trPr>
        <w:tc>
          <w:tcPr>
            <w:tcW w:w="2694" w:type="dxa"/>
            <w:vMerge/>
            <w:vAlign w:val="center"/>
          </w:tcPr>
          <w:p w:rsidR="0041623C" w:rsidRPr="009700C6" w:rsidRDefault="0041623C" w:rsidP="00EC12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1623C" w:rsidRPr="009700C6" w:rsidRDefault="0041623C" w:rsidP="00EC12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1276" w:type="dxa"/>
          </w:tcPr>
          <w:p w:rsidR="0041623C" w:rsidRPr="009700C6" w:rsidRDefault="0041623C" w:rsidP="00EC12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23C" w:rsidRPr="009700C6" w:rsidRDefault="0041623C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9700C6" w:rsidRDefault="0041623C" w:rsidP="00416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41623C" w:rsidRPr="009700C6" w:rsidRDefault="0041623C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4 775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41623C">
            <w:pPr>
              <w:pStyle w:val="Default"/>
              <w:jc w:val="center"/>
            </w:pPr>
            <w:r w:rsidRPr="009700C6">
              <w:t>4 179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41623C">
            <w:pPr>
              <w:pStyle w:val="Default"/>
              <w:jc w:val="center"/>
            </w:pPr>
            <w:r w:rsidRPr="009700C6">
              <w:t>5 922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41623C">
            <w:pPr>
              <w:pStyle w:val="Default"/>
              <w:jc w:val="center"/>
            </w:pPr>
            <w:r w:rsidRPr="009700C6">
              <w:t>7 847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41623C">
            <w:pPr>
              <w:pStyle w:val="Default"/>
              <w:jc w:val="center"/>
            </w:pPr>
            <w:r w:rsidRPr="009700C6">
              <w:t>11 290</w:t>
            </w:r>
          </w:p>
        </w:tc>
        <w:tc>
          <w:tcPr>
            <w:tcW w:w="851" w:type="dxa"/>
          </w:tcPr>
          <w:p w:rsidR="0041623C" w:rsidRPr="009700C6" w:rsidRDefault="0041623C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14 914</w:t>
            </w:r>
          </w:p>
        </w:tc>
        <w:tc>
          <w:tcPr>
            <w:tcW w:w="850" w:type="dxa"/>
          </w:tcPr>
          <w:p w:rsidR="0041623C" w:rsidRPr="009700C6" w:rsidRDefault="0041623C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17023</w:t>
            </w:r>
          </w:p>
        </w:tc>
        <w:tc>
          <w:tcPr>
            <w:tcW w:w="1418" w:type="dxa"/>
            <w:shd w:val="clear" w:color="auto" w:fill="auto"/>
          </w:tcPr>
          <w:p w:rsidR="0041623C" w:rsidRPr="009700C6" w:rsidRDefault="0041623C" w:rsidP="00EC12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23C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41623C" w:rsidRPr="009700C6" w:rsidRDefault="0041623C" w:rsidP="00EC12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1623C" w:rsidRPr="009700C6" w:rsidRDefault="0041623C" w:rsidP="00EC12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10.2. 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МСП, выведенных на экспорт при поддержке центра координации поддержки экспортно-ориентированных субъектов МСП, ежегодно</w:t>
            </w:r>
          </w:p>
        </w:tc>
        <w:tc>
          <w:tcPr>
            <w:tcW w:w="1276" w:type="dxa"/>
          </w:tcPr>
          <w:p w:rsidR="0041623C" w:rsidRPr="009700C6" w:rsidRDefault="0041623C" w:rsidP="00EC12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41623C" w:rsidRPr="009700C6" w:rsidRDefault="0041623C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9700C6" w:rsidRDefault="0041623C" w:rsidP="00416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41623C" w:rsidRPr="009700C6" w:rsidRDefault="0041623C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41623C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9700C6">
              <w:rPr>
                <w:rFonts w:eastAsia="Times New Roman"/>
                <w:color w:val="auto"/>
                <w:lang w:eastAsia="ru-RU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41623C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9700C6">
              <w:rPr>
                <w:rFonts w:eastAsia="Times New Roman"/>
                <w:color w:val="auto"/>
                <w:lang w:eastAsia="ru-RU"/>
              </w:rPr>
              <w:t>86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41623C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9700C6">
              <w:rPr>
                <w:rFonts w:eastAsia="Times New Roman"/>
                <w:color w:val="auto"/>
                <w:lang w:eastAsia="ru-RU"/>
              </w:rPr>
              <w:t>58</w:t>
            </w:r>
          </w:p>
        </w:tc>
        <w:tc>
          <w:tcPr>
            <w:tcW w:w="850" w:type="dxa"/>
            <w:shd w:val="clear" w:color="auto" w:fill="auto"/>
          </w:tcPr>
          <w:p w:rsidR="0041623C" w:rsidRPr="00596BCF" w:rsidRDefault="0041623C" w:rsidP="0041623C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596BCF">
              <w:rPr>
                <w:rFonts w:eastAsia="Times New Roman"/>
                <w:color w:val="auto"/>
                <w:lang w:eastAsia="ru-RU"/>
              </w:rPr>
              <w:t>58</w:t>
            </w:r>
          </w:p>
        </w:tc>
        <w:tc>
          <w:tcPr>
            <w:tcW w:w="851" w:type="dxa"/>
          </w:tcPr>
          <w:p w:rsidR="0041623C" w:rsidRPr="00596BCF" w:rsidRDefault="0041623C" w:rsidP="00416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</w:tcPr>
          <w:p w:rsidR="0041623C" w:rsidRPr="00596BCF" w:rsidRDefault="0041623C" w:rsidP="00416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8" w:type="dxa"/>
            <w:shd w:val="clear" w:color="auto" w:fill="auto"/>
          </w:tcPr>
          <w:p w:rsidR="0041623C" w:rsidRDefault="0041623C" w:rsidP="009772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целевой индикатор </w:t>
            </w:r>
            <w:proofErr w:type="spellStart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предусмот</w:t>
            </w:r>
            <w:proofErr w:type="spellEnd"/>
          </w:p>
          <w:p w:rsidR="0041623C" w:rsidRDefault="0041623C" w:rsidP="009772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</w:t>
            </w:r>
            <w:proofErr w:type="spellEnd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</w:t>
            </w:r>
            <w:proofErr w:type="spellEnd"/>
          </w:p>
          <w:p w:rsidR="0041623C" w:rsidRDefault="0041623C" w:rsidP="009772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проектом «</w:t>
            </w:r>
            <w:proofErr w:type="spellStart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Акселера</w:t>
            </w:r>
            <w:proofErr w:type="spellEnd"/>
          </w:p>
          <w:p w:rsidR="0041623C" w:rsidRPr="009700C6" w:rsidRDefault="0041623C" w:rsidP="009772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субъектов </w:t>
            </w: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малого и среднего предпринимательст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ва». Целевой индикатор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вводится</w:t>
            </w:r>
            <w:proofErr w:type="gramEnd"/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начиная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года, на 2018 год приведено базовое значение показателя </w:t>
            </w:r>
          </w:p>
        </w:tc>
      </w:tr>
      <w:tr w:rsidR="0041623C" w:rsidRPr="009700C6" w:rsidTr="0041623C">
        <w:trPr>
          <w:trHeight w:val="351"/>
        </w:trPr>
        <w:tc>
          <w:tcPr>
            <w:tcW w:w="2694" w:type="dxa"/>
            <w:vMerge/>
            <w:vAlign w:val="center"/>
          </w:tcPr>
          <w:p w:rsidR="0041623C" w:rsidRPr="009700C6" w:rsidRDefault="0041623C" w:rsidP="00EC12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1623C" w:rsidRPr="009700C6" w:rsidRDefault="0041623C" w:rsidP="00EC12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нарастающим итогом </w:t>
            </w:r>
          </w:p>
        </w:tc>
        <w:tc>
          <w:tcPr>
            <w:tcW w:w="1276" w:type="dxa"/>
          </w:tcPr>
          <w:p w:rsidR="0041623C" w:rsidRPr="009700C6" w:rsidRDefault="0041623C" w:rsidP="00EC12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23C" w:rsidRPr="009700C6" w:rsidRDefault="0041623C" w:rsidP="00EC12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9700C6" w:rsidRDefault="0041623C" w:rsidP="00EC12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41623C" w:rsidRPr="009700C6" w:rsidRDefault="0041623C" w:rsidP="00EC12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EC1291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9700C6">
              <w:rPr>
                <w:rFonts w:eastAsia="Times New Roman"/>
                <w:color w:val="auto"/>
                <w:lang w:eastAsia="ru-RU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EC1291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9700C6">
              <w:rPr>
                <w:rFonts w:eastAsia="Times New Roman"/>
                <w:color w:val="auto"/>
                <w:lang w:eastAsia="ru-RU"/>
              </w:rPr>
              <w:t>176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EC1291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9700C6">
              <w:rPr>
                <w:rFonts w:eastAsia="Times New Roman"/>
                <w:color w:val="auto"/>
                <w:lang w:eastAsia="ru-RU"/>
              </w:rPr>
              <w:t>234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EC1291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9700C6">
              <w:rPr>
                <w:rFonts w:eastAsia="Times New Roman"/>
                <w:color w:val="auto"/>
                <w:lang w:eastAsia="ru-RU"/>
              </w:rPr>
              <w:t>292</w:t>
            </w:r>
          </w:p>
        </w:tc>
        <w:tc>
          <w:tcPr>
            <w:tcW w:w="851" w:type="dxa"/>
          </w:tcPr>
          <w:p w:rsidR="0041623C" w:rsidRPr="009700C6" w:rsidRDefault="0041623C" w:rsidP="00656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850" w:type="dxa"/>
          </w:tcPr>
          <w:p w:rsidR="0041623C" w:rsidRPr="009700C6" w:rsidRDefault="0041623C" w:rsidP="00656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418" w:type="dxa"/>
            <w:shd w:val="clear" w:color="auto" w:fill="auto"/>
          </w:tcPr>
          <w:p w:rsidR="0041623C" w:rsidRPr="009700C6" w:rsidRDefault="0041623C" w:rsidP="00EC12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23C" w:rsidRPr="009700C6" w:rsidTr="0041623C">
        <w:trPr>
          <w:trHeight w:val="4720"/>
        </w:trPr>
        <w:tc>
          <w:tcPr>
            <w:tcW w:w="2694" w:type="dxa"/>
            <w:vMerge/>
            <w:vAlign w:val="center"/>
          </w:tcPr>
          <w:p w:rsidR="0041623C" w:rsidRPr="009700C6" w:rsidRDefault="00416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1623C" w:rsidRPr="009700C6" w:rsidRDefault="0041623C" w:rsidP="00647908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10.3. Количество субъектов МСП, </w:t>
            </w:r>
            <w:r w:rsidRPr="009700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реализующих инновационные проекты и проекты по модернизации производства в рамках государственной программы</w:t>
            </w:r>
          </w:p>
        </w:tc>
        <w:tc>
          <w:tcPr>
            <w:tcW w:w="1276" w:type="dxa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3381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8C691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9700C6">
              <w:rPr>
                <w:rFonts w:eastAsia="Times New Roman"/>
                <w:color w:val="auto"/>
                <w:lang w:eastAsia="ru-RU"/>
              </w:rPr>
              <w:t>3 2</w:t>
            </w:r>
            <w:r>
              <w:rPr>
                <w:rFonts w:eastAsia="Times New Roman"/>
                <w:color w:val="auto"/>
                <w:lang w:eastAsia="ru-RU"/>
              </w:rPr>
              <w:t>4</w:t>
            </w:r>
            <w:r w:rsidRPr="009700C6">
              <w:rPr>
                <w:rFonts w:eastAsia="Times New Roman"/>
                <w:color w:val="auto"/>
                <w:lang w:eastAsia="ru-RU"/>
              </w:rPr>
              <w:t xml:space="preserve">0 </w:t>
            </w:r>
          </w:p>
        </w:tc>
        <w:tc>
          <w:tcPr>
            <w:tcW w:w="850" w:type="dxa"/>
            <w:shd w:val="clear" w:color="auto" w:fill="auto"/>
          </w:tcPr>
          <w:p w:rsidR="0041623C" w:rsidRPr="008C6910" w:rsidRDefault="0041623C" w:rsidP="0032413A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8C6910">
              <w:rPr>
                <w:rFonts w:eastAsia="Times New Roman"/>
                <w:color w:val="auto"/>
                <w:lang w:eastAsia="ru-RU"/>
              </w:rPr>
              <w:t xml:space="preserve">3 255 </w:t>
            </w:r>
          </w:p>
        </w:tc>
        <w:tc>
          <w:tcPr>
            <w:tcW w:w="851" w:type="dxa"/>
            <w:shd w:val="clear" w:color="auto" w:fill="auto"/>
          </w:tcPr>
          <w:p w:rsidR="0041623C" w:rsidRPr="008C6910" w:rsidRDefault="0041623C" w:rsidP="0032413A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8C6910">
              <w:rPr>
                <w:rFonts w:eastAsia="Times New Roman"/>
                <w:color w:val="auto"/>
                <w:lang w:eastAsia="ru-RU"/>
              </w:rPr>
              <w:t xml:space="preserve">3 255 </w:t>
            </w:r>
          </w:p>
        </w:tc>
        <w:tc>
          <w:tcPr>
            <w:tcW w:w="850" w:type="dxa"/>
            <w:shd w:val="clear" w:color="auto" w:fill="auto"/>
          </w:tcPr>
          <w:p w:rsidR="0041623C" w:rsidRPr="008C6910" w:rsidRDefault="0041623C" w:rsidP="00006227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8C6910">
              <w:rPr>
                <w:rFonts w:eastAsia="Times New Roman"/>
                <w:color w:val="auto"/>
                <w:lang w:eastAsia="ru-RU"/>
              </w:rPr>
              <w:t xml:space="preserve">3 245 </w:t>
            </w:r>
          </w:p>
        </w:tc>
        <w:tc>
          <w:tcPr>
            <w:tcW w:w="851" w:type="dxa"/>
          </w:tcPr>
          <w:p w:rsidR="0041623C" w:rsidRPr="008C6910" w:rsidRDefault="0041623C" w:rsidP="008C6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</w:p>
        </w:tc>
        <w:tc>
          <w:tcPr>
            <w:tcW w:w="850" w:type="dxa"/>
          </w:tcPr>
          <w:p w:rsidR="0041623C" w:rsidRPr="008C6910" w:rsidRDefault="0041623C" w:rsidP="008C6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3270</w:t>
            </w:r>
          </w:p>
        </w:tc>
        <w:tc>
          <w:tcPr>
            <w:tcW w:w="1418" w:type="dxa"/>
            <w:shd w:val="clear" w:color="auto" w:fill="auto"/>
          </w:tcPr>
          <w:p w:rsidR="0041623C" w:rsidRPr="009700C6" w:rsidRDefault="0041623C" w:rsidP="00E460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целевой индикатор введен начиная с 2019 года, на 2018 год приведено базовое значение показателя</w:t>
            </w:r>
          </w:p>
        </w:tc>
      </w:tr>
      <w:tr w:rsidR="0041623C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41623C" w:rsidRPr="009700C6" w:rsidRDefault="00416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1623C" w:rsidRPr="00596BCF" w:rsidRDefault="0041623C" w:rsidP="00062D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 xml:space="preserve">11. Количество субъектов МСП, получивших государственную поддержку в рамках реализации мероприятий государственной программы, </w:t>
            </w:r>
            <w:proofErr w:type="spellStart"/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софинансируемых</w:t>
            </w:r>
            <w:proofErr w:type="spellEnd"/>
            <w:r w:rsidRPr="00596BCF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1276" w:type="dxa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6057</w:t>
            </w:r>
          </w:p>
        </w:tc>
        <w:tc>
          <w:tcPr>
            <w:tcW w:w="850" w:type="dxa"/>
          </w:tcPr>
          <w:p w:rsidR="0041623C" w:rsidRPr="009700C6" w:rsidRDefault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4775</w:t>
            </w:r>
          </w:p>
        </w:tc>
        <w:tc>
          <w:tcPr>
            <w:tcW w:w="851" w:type="dxa"/>
          </w:tcPr>
          <w:p w:rsidR="0041623C" w:rsidRPr="009700C6" w:rsidRDefault="0041623C" w:rsidP="00710F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2435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710F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710F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1623C" w:rsidRPr="009700C6" w:rsidRDefault="0041623C" w:rsidP="00656A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9700C6" w:rsidRDefault="0041623C" w:rsidP="00656A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1623C" w:rsidRPr="009700C6" w:rsidRDefault="0041623C" w:rsidP="007B018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 целевой индикатор исключен</w:t>
            </w:r>
          </w:p>
        </w:tc>
      </w:tr>
      <w:tr w:rsidR="0041623C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41623C" w:rsidRPr="009700C6" w:rsidRDefault="00416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1623C" w:rsidRPr="009700C6" w:rsidRDefault="0041623C" w:rsidP="00062D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12. Количество вновь созданных рабочих мест (включая вновь зарегистрированных индивидуальных предпринимателей) в секторе малого и среднего предпринимательства при реализации государственной программы </w:t>
            </w:r>
          </w:p>
        </w:tc>
        <w:tc>
          <w:tcPr>
            <w:tcW w:w="1276" w:type="dxa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647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524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E448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8C69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9700C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293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645 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293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770 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293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760 </w:t>
            </w:r>
          </w:p>
        </w:tc>
        <w:tc>
          <w:tcPr>
            <w:tcW w:w="851" w:type="dxa"/>
          </w:tcPr>
          <w:p w:rsidR="0041623C" w:rsidRPr="009700C6" w:rsidRDefault="0041623C" w:rsidP="008C6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850" w:type="dxa"/>
          </w:tcPr>
          <w:p w:rsidR="0041623C" w:rsidRPr="009700C6" w:rsidRDefault="0041623C" w:rsidP="008C6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1418" w:type="dxa"/>
            <w:shd w:val="clear" w:color="auto" w:fill="auto"/>
          </w:tcPr>
          <w:p w:rsidR="0041623C" w:rsidRPr="009700C6" w:rsidRDefault="0041623C" w:rsidP="006A77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23C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41623C" w:rsidRPr="009700C6" w:rsidRDefault="00416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1623C" w:rsidRPr="009700C6" w:rsidRDefault="0041623C" w:rsidP="00062D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13. Увеличение оборота субъектов МСП, получивших государственную поддержку в рамках реализации мероприятий государственной программы,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софинансируемых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 бюджета, в процентном соотношении к показателю за предыдущий период в постоянных ценах 2014 года</w:t>
            </w:r>
          </w:p>
        </w:tc>
        <w:tc>
          <w:tcPr>
            <w:tcW w:w="1276" w:type="dxa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9700C6" w:rsidRDefault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1623C" w:rsidRPr="009700C6" w:rsidRDefault="0041623C" w:rsidP="00ED5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027C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ED5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647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647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1623C" w:rsidRPr="009700C6" w:rsidRDefault="0041623C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9700C6" w:rsidRDefault="0041623C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1623C" w:rsidRPr="009700C6" w:rsidRDefault="0041623C" w:rsidP="004C06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 целевой индикатор исключен</w:t>
            </w:r>
          </w:p>
        </w:tc>
      </w:tr>
      <w:tr w:rsidR="0041623C" w:rsidRPr="009700C6" w:rsidTr="0041623C">
        <w:trPr>
          <w:trHeight w:val="20"/>
        </w:trPr>
        <w:tc>
          <w:tcPr>
            <w:tcW w:w="2694" w:type="dxa"/>
            <w:vMerge w:val="restart"/>
            <w:hideMark/>
          </w:tcPr>
          <w:p w:rsidR="0041623C" w:rsidRPr="009700C6" w:rsidRDefault="0041623C" w:rsidP="006A77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1 государственной программы: повышение информированности субъектов малого и среднего предпринимательства по вопросам ведения предпринимательской деятельности, развития и поддержки на территории Новосибирской области путем обеспечения доступности образовательной и информационно-консультационной поддержки</w:t>
            </w:r>
          </w:p>
        </w:tc>
        <w:tc>
          <w:tcPr>
            <w:tcW w:w="2551" w:type="dxa"/>
            <w:hideMark/>
          </w:tcPr>
          <w:p w:rsidR="0041623C" w:rsidRPr="009700C6" w:rsidRDefault="0041623C" w:rsidP="001B79DA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14. Доля субъектов МСП, сотрудники которых участвовали в мероприятиях по обучению (в том числе семинар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, тренинг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), в общем количестве субъектов МСП в Новосибирской области</w:t>
            </w:r>
          </w:p>
        </w:tc>
        <w:tc>
          <w:tcPr>
            <w:tcW w:w="1276" w:type="dxa"/>
            <w:hideMark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850" w:type="dxa"/>
          </w:tcPr>
          <w:p w:rsidR="0041623C" w:rsidRPr="009700C6" w:rsidRDefault="0041623C" w:rsidP="004F3F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851" w:type="dxa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shd w:val="clear" w:color="auto" w:fill="auto"/>
          </w:tcPr>
          <w:p w:rsidR="0041623C" w:rsidRPr="00596BCF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</w:tcPr>
          <w:p w:rsidR="0041623C" w:rsidRPr="00596BCF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shd w:val="clear" w:color="auto" w:fill="auto"/>
          </w:tcPr>
          <w:p w:rsidR="0041623C" w:rsidRPr="00596BCF" w:rsidRDefault="0041623C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</w:tcPr>
          <w:p w:rsidR="0041623C" w:rsidRPr="00596BCF" w:rsidRDefault="0041623C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  <w:shd w:val="clear" w:color="auto" w:fill="auto"/>
          </w:tcPr>
          <w:p w:rsidR="0041623C" w:rsidRDefault="0041623C" w:rsidP="00977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целевой индикатор предусмотрен целевой моделью «Поддержка малого и среднего предпринимательства», утвержден</w:t>
            </w:r>
          </w:p>
          <w:p w:rsidR="0041623C" w:rsidRDefault="0041623C" w:rsidP="00977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proofErr w:type="spellStart"/>
            <w:r w:rsidRPr="009700C6">
              <w:rPr>
                <w:rFonts w:ascii="Times New Roman" w:hAnsi="Times New Roman"/>
                <w:sz w:val="24"/>
                <w:szCs w:val="24"/>
              </w:rPr>
              <w:t>распоряже</w:t>
            </w:r>
            <w:proofErr w:type="spellEnd"/>
          </w:p>
          <w:p w:rsidR="0041623C" w:rsidRDefault="0041623C" w:rsidP="00977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/>
                <w:sz w:val="24"/>
                <w:szCs w:val="24"/>
              </w:rPr>
              <w:t>нием</w:t>
            </w:r>
            <w:proofErr w:type="spellEnd"/>
            <w:r w:rsidRPr="009700C6">
              <w:rPr>
                <w:rFonts w:ascii="Times New Roman" w:hAnsi="Times New Roman"/>
                <w:sz w:val="24"/>
                <w:szCs w:val="24"/>
              </w:rPr>
              <w:t xml:space="preserve"> Правитель</w:t>
            </w:r>
          </w:p>
          <w:p w:rsidR="0041623C" w:rsidRPr="009700C6" w:rsidRDefault="0041623C" w:rsidP="00977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 w:rsidRPr="009700C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от 31.01.2017 № 147-р</w:t>
            </w:r>
          </w:p>
        </w:tc>
      </w:tr>
      <w:tr w:rsidR="0041623C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41623C" w:rsidRPr="009700C6" w:rsidRDefault="00416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hideMark/>
          </w:tcPr>
          <w:p w:rsidR="0041623C" w:rsidRPr="009700C6" w:rsidRDefault="0041623C" w:rsidP="009700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15. Доля субъектов МСП,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воспользовавшихся информационной поддержкой Министерства</w:t>
            </w:r>
          </w:p>
        </w:tc>
        <w:tc>
          <w:tcPr>
            <w:tcW w:w="1276" w:type="dxa"/>
            <w:hideMark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41623C" w:rsidRPr="009700C6" w:rsidRDefault="0041623C" w:rsidP="0059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41623C" w:rsidRPr="009700C6" w:rsidRDefault="0041623C" w:rsidP="0059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shd w:val="clear" w:color="auto" w:fill="auto"/>
          </w:tcPr>
          <w:p w:rsidR="0041623C" w:rsidRPr="009700C6" w:rsidRDefault="00416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23C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41623C" w:rsidRPr="009700C6" w:rsidRDefault="00416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1623C" w:rsidRPr="009700C6" w:rsidRDefault="0041623C" w:rsidP="004E3C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16. </w:t>
            </w: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самозанятых</w:t>
            </w:r>
            <w:proofErr w:type="spellEnd"/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самозанятых</w:t>
            </w:r>
            <w:proofErr w:type="spellEnd"/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shd w:val="clear" w:color="auto" w:fill="auto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41623C" w:rsidRPr="009700C6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41623C" w:rsidRPr="008C6910" w:rsidRDefault="0041623C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41623C" w:rsidRPr="008C6910" w:rsidRDefault="0041623C" w:rsidP="008C6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41623C" w:rsidRPr="008C6910" w:rsidRDefault="0041623C" w:rsidP="0059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:rsidR="0041623C" w:rsidRDefault="0041623C" w:rsidP="007B0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proofErr w:type="spellStart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предусмот</w:t>
            </w:r>
            <w:proofErr w:type="spellEnd"/>
          </w:p>
          <w:p w:rsidR="0041623C" w:rsidRDefault="0041623C" w:rsidP="007B0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рен</w:t>
            </w:r>
            <w:proofErr w:type="spellEnd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региональ</w:t>
            </w:r>
            <w:proofErr w:type="spellEnd"/>
          </w:p>
          <w:p w:rsidR="0041623C" w:rsidRDefault="0041623C" w:rsidP="007B0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 xml:space="preserve"> проектом «</w:t>
            </w:r>
            <w:proofErr w:type="spellStart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Улучше</w:t>
            </w:r>
            <w:proofErr w:type="spellEnd"/>
          </w:p>
          <w:p w:rsidR="0041623C" w:rsidRDefault="0041623C" w:rsidP="007B0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ведения </w:t>
            </w:r>
            <w:proofErr w:type="gramStart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предпринимательской</w:t>
            </w:r>
            <w:proofErr w:type="gramEnd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</w:t>
            </w:r>
          </w:p>
          <w:p w:rsidR="0041623C" w:rsidRDefault="0041623C" w:rsidP="007B0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8C6910">
              <w:rPr>
                <w:rFonts w:ascii="Times New Roman" w:hAnsi="Times New Roman" w:cs="Times New Roman"/>
                <w:sz w:val="24"/>
                <w:szCs w:val="24"/>
              </w:rPr>
              <w:t xml:space="preserve">». Целевой индикатор вводится начиная </w:t>
            </w:r>
          </w:p>
          <w:p w:rsidR="0041623C" w:rsidRPr="008C6910" w:rsidRDefault="0041623C" w:rsidP="007B0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 xml:space="preserve">с 2020 года 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Align w:val="center"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2551" w:type="dxa"/>
            <w:shd w:val="clear" w:color="auto" w:fill="auto"/>
          </w:tcPr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16.1. </w:t>
            </w:r>
            <w:r w:rsidRPr="00112A4B">
              <w:t xml:space="preserve"> </w:t>
            </w: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физических лиц - участников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регионального </w:t>
            </w: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«Популяризация предпринимательства», занятых в сфере малого и среднего</w:t>
            </w:r>
          </w:p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предпринимательства, по итогам участия в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региональном</w:t>
            </w:r>
            <w:proofErr w:type="gramEnd"/>
          </w:p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проекте</w:t>
            </w:r>
            <w:proofErr w:type="gramEnd"/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251FD6" w:rsidRPr="008C6910" w:rsidRDefault="00251FD6" w:rsidP="0041623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тыс. человек</w:t>
            </w:r>
          </w:p>
        </w:tc>
        <w:tc>
          <w:tcPr>
            <w:tcW w:w="992" w:type="dxa"/>
            <w:shd w:val="clear" w:color="auto" w:fill="auto"/>
          </w:tcPr>
          <w:p w:rsidR="00251FD6" w:rsidRPr="008C6910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0,532</w:t>
            </w:r>
          </w:p>
        </w:tc>
        <w:tc>
          <w:tcPr>
            <w:tcW w:w="850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2,526</w:t>
            </w:r>
          </w:p>
        </w:tc>
        <w:tc>
          <w:tcPr>
            <w:tcW w:w="851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4,622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6,719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8,807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10,914</w:t>
            </w:r>
          </w:p>
        </w:tc>
        <w:tc>
          <w:tcPr>
            <w:tcW w:w="1418" w:type="dxa"/>
            <w:shd w:val="clear" w:color="auto" w:fill="auto"/>
          </w:tcPr>
          <w:p w:rsidR="00251FD6" w:rsidRDefault="00251FD6" w:rsidP="00416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введен начиная </w:t>
            </w:r>
          </w:p>
          <w:p w:rsidR="00251FD6" w:rsidRPr="009700C6" w:rsidRDefault="00251FD6" w:rsidP="00416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</w:t>
            </w:r>
          </w:p>
        </w:tc>
      </w:tr>
      <w:bookmarkEnd w:id="0"/>
      <w:tr w:rsidR="00251FD6" w:rsidRPr="009700C6" w:rsidTr="0041623C">
        <w:trPr>
          <w:trHeight w:val="20"/>
        </w:trPr>
        <w:tc>
          <w:tcPr>
            <w:tcW w:w="2694" w:type="dxa"/>
            <w:vAlign w:val="center"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16.2. Количество вновь созданных субъектов МСП участниками</w:t>
            </w:r>
          </w:p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регионального</w:t>
            </w: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роекта «Популяри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зация предприни</w:t>
            </w: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мательства»,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251FD6" w:rsidRPr="008C6910" w:rsidRDefault="00251FD6" w:rsidP="0041623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единиц</w:t>
            </w:r>
          </w:p>
        </w:tc>
        <w:tc>
          <w:tcPr>
            <w:tcW w:w="992" w:type="dxa"/>
            <w:shd w:val="clear" w:color="auto" w:fill="auto"/>
          </w:tcPr>
          <w:p w:rsidR="00251FD6" w:rsidRPr="008C6910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0,121</w:t>
            </w:r>
          </w:p>
        </w:tc>
        <w:tc>
          <w:tcPr>
            <w:tcW w:w="850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0,466</w:t>
            </w:r>
          </w:p>
        </w:tc>
        <w:tc>
          <w:tcPr>
            <w:tcW w:w="851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0,746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0,953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1,139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1,284</w:t>
            </w:r>
          </w:p>
        </w:tc>
        <w:tc>
          <w:tcPr>
            <w:tcW w:w="1418" w:type="dxa"/>
            <w:shd w:val="clear" w:color="auto" w:fill="auto"/>
          </w:tcPr>
          <w:p w:rsidR="00251FD6" w:rsidRDefault="00251FD6" w:rsidP="00416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введен начиная </w:t>
            </w:r>
          </w:p>
          <w:p w:rsidR="00251FD6" w:rsidRPr="009700C6" w:rsidRDefault="00251FD6" w:rsidP="00416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Align w:val="center"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16.3. Количество </w:t>
            </w:r>
            <w:proofErr w:type="gramStart"/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обученных</w:t>
            </w:r>
            <w:proofErr w:type="gramEnd"/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основам ведения бизнеса,</w:t>
            </w:r>
          </w:p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финансовой грамотности и иным навыкам</w:t>
            </w:r>
          </w:p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предпринимательской деятельности,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251FD6" w:rsidRPr="008C6910" w:rsidRDefault="00251FD6" w:rsidP="0041623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человек</w:t>
            </w:r>
          </w:p>
        </w:tc>
        <w:tc>
          <w:tcPr>
            <w:tcW w:w="992" w:type="dxa"/>
            <w:shd w:val="clear" w:color="auto" w:fill="auto"/>
          </w:tcPr>
          <w:p w:rsidR="00251FD6" w:rsidRPr="008C6910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1,495</w:t>
            </w:r>
          </w:p>
        </w:tc>
        <w:tc>
          <w:tcPr>
            <w:tcW w:w="850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3,874</w:t>
            </w:r>
          </w:p>
        </w:tc>
        <w:tc>
          <w:tcPr>
            <w:tcW w:w="851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5,859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7,131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8,339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9,385</w:t>
            </w:r>
          </w:p>
        </w:tc>
        <w:tc>
          <w:tcPr>
            <w:tcW w:w="1418" w:type="dxa"/>
            <w:shd w:val="clear" w:color="auto" w:fill="auto"/>
          </w:tcPr>
          <w:p w:rsidR="00251FD6" w:rsidRDefault="00251FD6" w:rsidP="00416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введен начиная </w:t>
            </w:r>
          </w:p>
          <w:p w:rsidR="00251FD6" w:rsidRPr="009700C6" w:rsidRDefault="00251FD6" w:rsidP="00416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Align w:val="center"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16.4. Количество физических лиц - участников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регионального проекта</w:t>
            </w:r>
          </w:p>
          <w:p w:rsidR="00251FD6" w:rsidRPr="00112A4B" w:rsidRDefault="00251FD6" w:rsidP="0055616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2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«Популяризация предпринимательства»,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251FD6" w:rsidRPr="008C6910" w:rsidRDefault="00251FD6" w:rsidP="0041623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человек</w:t>
            </w:r>
          </w:p>
        </w:tc>
        <w:tc>
          <w:tcPr>
            <w:tcW w:w="992" w:type="dxa"/>
            <w:shd w:val="clear" w:color="auto" w:fill="auto"/>
          </w:tcPr>
          <w:p w:rsidR="00251FD6" w:rsidRPr="008C6910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6,355</w:t>
            </w:r>
          </w:p>
        </w:tc>
        <w:tc>
          <w:tcPr>
            <w:tcW w:w="850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21,331</w:t>
            </w:r>
          </w:p>
        </w:tc>
        <w:tc>
          <w:tcPr>
            <w:tcW w:w="851" w:type="dxa"/>
            <w:shd w:val="clear" w:color="auto" w:fill="auto"/>
          </w:tcPr>
          <w:p w:rsidR="00251FD6" w:rsidRPr="00FA5813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13">
              <w:rPr>
                <w:rFonts w:ascii="Times New Roman" w:hAnsi="Times New Roman" w:cs="Times New Roman"/>
                <w:sz w:val="24"/>
                <w:szCs w:val="24"/>
              </w:rPr>
              <w:t>32,514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42,868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52,809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61,093</w:t>
            </w:r>
          </w:p>
        </w:tc>
        <w:tc>
          <w:tcPr>
            <w:tcW w:w="1418" w:type="dxa"/>
            <w:shd w:val="clear" w:color="auto" w:fill="auto"/>
          </w:tcPr>
          <w:p w:rsidR="00251FD6" w:rsidRDefault="00251FD6" w:rsidP="00416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целевой индикатор введен начиная</w:t>
            </w:r>
          </w:p>
          <w:p w:rsidR="00251FD6" w:rsidRPr="009700C6" w:rsidRDefault="00251FD6" w:rsidP="00416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 w:val="restart"/>
            <w:hideMark/>
          </w:tcPr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Задача 2 государственной программы: </w:t>
            </w:r>
          </w:p>
          <w:p w:rsidR="00251FD6" w:rsidRPr="009700C6" w:rsidRDefault="00251FD6" w:rsidP="006A77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территориальному развитию субъектов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и среднего предпринимательства и 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2551" w:type="dxa"/>
          </w:tcPr>
          <w:p w:rsidR="00251FD6" w:rsidRPr="009700C6" w:rsidRDefault="00251FD6" w:rsidP="004E3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17. Количество муниципальных образований, на территории которых зафиксирована положительная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динамика количества зарегистрированных малых и средних предприятий</w:t>
            </w:r>
          </w:p>
        </w:tc>
        <w:tc>
          <w:tcPr>
            <w:tcW w:w="1276" w:type="dxa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ед. </w:t>
            </w:r>
          </w:p>
        </w:tc>
        <w:tc>
          <w:tcPr>
            <w:tcW w:w="992" w:type="dxa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50" w:type="dxa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51FD6" w:rsidRPr="009700C6" w:rsidRDefault="00251FD6" w:rsidP="003415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3415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3415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3415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3415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51FD6" w:rsidRPr="009700C6" w:rsidRDefault="00251FD6" w:rsidP="004E3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18. Доля средств, направляемая на реализацию мероприятий в сфере развития малого и среднего предпринимательства в 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монопрофильных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образованиях, в общем объеме финансового обеспечения государственной поддержки</w:t>
            </w:r>
          </w:p>
        </w:tc>
        <w:tc>
          <w:tcPr>
            <w:tcW w:w="1276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19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66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66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auto"/>
          </w:tcPr>
          <w:p w:rsidR="00251FD6" w:rsidRPr="008C6910" w:rsidRDefault="00251FD6" w:rsidP="00A7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auto"/>
          </w:tcPr>
          <w:p w:rsidR="00251FD6" w:rsidRPr="008C6910" w:rsidRDefault="00251FD6" w:rsidP="008C6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auto"/>
          </w:tcPr>
          <w:p w:rsidR="00251FD6" w:rsidRPr="008C6910" w:rsidRDefault="00251FD6" w:rsidP="008C6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</w:tcPr>
          <w:p w:rsidR="00251FD6" w:rsidRPr="008C6910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0" w:type="dxa"/>
          </w:tcPr>
          <w:p w:rsidR="00251FD6" w:rsidRPr="008C6910" w:rsidRDefault="00251FD6" w:rsidP="008C6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0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целевой индикатор утвержден Стратегией;</w:t>
            </w:r>
          </w:p>
          <w:p w:rsidR="00251FD6" w:rsidRDefault="00251FD6" w:rsidP="006A77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целевого индикатора уточняются в </w:t>
            </w:r>
            <w:proofErr w:type="spellStart"/>
            <w:proofErr w:type="gram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соответ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ствии</w:t>
            </w:r>
            <w:proofErr w:type="spellEnd"/>
            <w:proofErr w:type="gram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с законом </w:t>
            </w:r>
          </w:p>
          <w:p w:rsidR="00251FD6" w:rsidRPr="009700C6" w:rsidRDefault="00251FD6" w:rsidP="006A77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о бюджете Новосибирской области на очередной финансовый год и плановый период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 w:val="restart"/>
            <w:hideMark/>
          </w:tcPr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 3 государственной программы:</w:t>
            </w:r>
          </w:p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субъектам малого и среднего предпринимательства в Новосибирской области в продвижении продукции (товаров,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услуг) на региональные рынки Российской Федерации и рынки иностранных государств</w:t>
            </w:r>
          </w:p>
        </w:tc>
        <w:tc>
          <w:tcPr>
            <w:tcW w:w="2551" w:type="dxa"/>
            <w:shd w:val="clear" w:color="auto" w:fill="auto"/>
            <w:hideMark/>
          </w:tcPr>
          <w:p w:rsidR="00251FD6" w:rsidRPr="009700C6" w:rsidRDefault="00251FD6" w:rsidP="005E20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 Темп роста выручки (доходов) от реализации товаров (работ, услуг) субъектами МСП – получателями поддержки к предшествующему году</w:t>
            </w:r>
          </w:p>
        </w:tc>
        <w:tc>
          <w:tcPr>
            <w:tcW w:w="1276" w:type="dxa"/>
            <w:shd w:val="clear" w:color="auto" w:fill="auto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shd w:val="clear" w:color="auto" w:fill="auto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  <w:shd w:val="clear" w:color="auto" w:fill="auto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51FD6" w:rsidRDefault="00251FD6" w:rsidP="008C69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индикатор исключен</w:t>
            </w:r>
          </w:p>
          <w:p w:rsidR="00251FD6" w:rsidRPr="009700C6" w:rsidRDefault="00251FD6" w:rsidP="008C69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2019 года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51FD6" w:rsidRPr="009700C6" w:rsidRDefault="00251FD6" w:rsidP="00D82B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20. 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Доля субъектов МСП из числа принявших участие в выставках, ярмарках, деловых миссиях, которые заключили договоры на поставку товаров (работ, услуг) и (или) соглашения о намерен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ях от общего количества субъектов МСП, принявших участие в выставках, ярмарках, деловых миссиях</w:t>
            </w:r>
          </w:p>
        </w:tc>
        <w:tc>
          <w:tcPr>
            <w:tcW w:w="1276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2D12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2D12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EA5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51FD6" w:rsidRPr="00596BCF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251FD6" w:rsidRPr="00596BCF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C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:rsidR="00251FD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введен начиная </w:t>
            </w:r>
          </w:p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года, на 2018 год приведено базовое значение показателя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:rsidR="00251FD6" w:rsidRPr="009700C6" w:rsidRDefault="00251FD6" w:rsidP="00D82B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21. Доля субъектов МСП, которые заключили договоры при содействии центра координации поддержки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экспортно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МСП,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общего количества воспользовавшихся услугами центра координации поддержки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экспортно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МСП</w:t>
            </w:r>
          </w:p>
        </w:tc>
        <w:tc>
          <w:tcPr>
            <w:tcW w:w="1276" w:type="dxa"/>
            <w:shd w:val="clear" w:color="auto" w:fill="auto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2D12A9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2D12A9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EA57DA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51FD6" w:rsidRPr="009700C6" w:rsidRDefault="00251FD6" w:rsidP="009700C6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2019 года учитывается при расчете целевого индикатора № 10.2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 w:val="restart"/>
            <w:hideMark/>
          </w:tcPr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Задача 4 государственной программы: </w:t>
            </w:r>
          </w:p>
          <w:p w:rsidR="00251FD6" w:rsidRPr="009700C6" w:rsidRDefault="00251FD6" w:rsidP="006A77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субъектам малого и среднего предпринимательства в Новосибирской области в повышении инвестиционной и инновационной активности, а также развитию кооперации</w:t>
            </w:r>
          </w:p>
        </w:tc>
        <w:tc>
          <w:tcPr>
            <w:tcW w:w="2551" w:type="dxa"/>
            <w:shd w:val="clear" w:color="auto" w:fill="auto"/>
          </w:tcPr>
          <w:p w:rsidR="00251FD6" w:rsidRPr="009700C6" w:rsidRDefault="00251FD6" w:rsidP="004E3CDA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22. Количество субъектов МСП, </w:t>
            </w:r>
            <w:r w:rsidRPr="009700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реализующих </w:t>
            </w:r>
            <w:r w:rsidRPr="009700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инновационные проекты и проекты по модернизации производства в рамках государственной программы</w:t>
            </w:r>
          </w:p>
        </w:tc>
        <w:tc>
          <w:tcPr>
            <w:tcW w:w="1276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5687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5580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3668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7F78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7F78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7F78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7F78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51FD6" w:rsidRPr="009700C6" w:rsidRDefault="00251FD6" w:rsidP="00C516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с 2019 года учитывается при расчете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целевого индикатора № 10.3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51FD6" w:rsidRPr="009700C6" w:rsidRDefault="00251FD6" w:rsidP="004E3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23. Количество человек, воспользовавшихся услугами центров молодежного инновационного творчества</w:t>
            </w:r>
          </w:p>
        </w:tc>
        <w:tc>
          <w:tcPr>
            <w:tcW w:w="1276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647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51FD6" w:rsidRDefault="00251F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индикатор исключен </w:t>
            </w:r>
          </w:p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2019 года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24. Темп роста выручки субъектов МСП – </w:t>
            </w:r>
          </w:p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резидентов частных промышленных парков, получивших финансовую поддержку, к предшествующему году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251FD6" w:rsidRPr="009700C6" w:rsidRDefault="00251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251FD6" w:rsidRPr="009700C6" w:rsidRDefault="00251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251FD6" w:rsidRPr="009700C6" w:rsidRDefault="00251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  <w:shd w:val="clear" w:color="auto" w:fill="auto"/>
            <w:hideMark/>
          </w:tcPr>
          <w:p w:rsidR="00251FD6" w:rsidRPr="009700C6" w:rsidRDefault="00251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shd w:val="clear" w:color="auto" w:fill="auto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  <w:shd w:val="clear" w:color="auto" w:fill="auto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  <w:shd w:val="clear" w:color="auto" w:fill="FFFFFF" w:themeFill="background1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8" w:type="dxa"/>
            <w:shd w:val="clear" w:color="auto" w:fill="FFFFFF" w:themeFill="background1"/>
          </w:tcPr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251FD6" w:rsidRPr="009700C6" w:rsidRDefault="00251FD6" w:rsidP="004E3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25. Количество услуг, предоставленных МСП инжиниринговыми центрами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251FD6" w:rsidRPr="009700C6" w:rsidRDefault="00251FD6" w:rsidP="00FE4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251FD6" w:rsidRPr="009700C6" w:rsidRDefault="00251FD6" w:rsidP="00444A3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 2019 года учитывается при расчете целевого индикатора № 10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hideMark/>
          </w:tcPr>
          <w:p w:rsidR="00251FD6" w:rsidRPr="009700C6" w:rsidRDefault="00251FD6" w:rsidP="004E3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26. Количество рабочих мест в относящихся к малым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предприятиям компаниях – резидентах </w:t>
            </w:r>
            <w:proofErr w:type="gram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бизнес-инкубаторов</w:t>
            </w:r>
            <w:proofErr w:type="gram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, технопарков, промышленных парков, средства на создание и развитие которых выделены в рамках программы финансовой поддержки малого и среднего предпринимательства, реализуемой Минэкономразвития России</w:t>
            </w:r>
          </w:p>
        </w:tc>
        <w:tc>
          <w:tcPr>
            <w:tcW w:w="1276" w:type="dxa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50" w:type="dxa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251FD6" w:rsidRPr="009700C6" w:rsidRDefault="00251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hideMark/>
          </w:tcPr>
          <w:p w:rsidR="00251FD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входит в перечень показа</w:t>
            </w:r>
          </w:p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телей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использу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емых</w:t>
            </w:r>
            <w:proofErr w:type="spellEnd"/>
            <w:proofErr w:type="gram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для расчета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национа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льного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рейтинга состояния инвестиционного климата в Новосибирской области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 w:val="restart"/>
            <w:hideMark/>
          </w:tcPr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5 государственной программы: </w:t>
            </w:r>
          </w:p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содействие субъектам малого и среднего предпринимательства в Новосибирской области в привлечении финансовых ресурсов для осуществления предпринимательской деятельности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251FD6" w:rsidRPr="009700C6" w:rsidRDefault="00251FD6" w:rsidP="00D82B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27. Доля кредитов субъектам МСП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общем кредитном портфеле юридических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851" w:type="dxa"/>
            <w:shd w:val="clear" w:color="auto" w:fill="auto"/>
            <w:hideMark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36,9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1" w:type="dxa"/>
          </w:tcPr>
          <w:p w:rsidR="00251FD6" w:rsidRPr="008C6910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910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251FD6" w:rsidRPr="008C6910" w:rsidRDefault="00251FD6" w:rsidP="00416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910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251FD6" w:rsidRPr="009700C6" w:rsidRDefault="00251FD6" w:rsidP="00E1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251FD6" w:rsidRPr="009700C6" w:rsidRDefault="00251FD6" w:rsidP="004E3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0C6">
              <w:rPr>
                <w:rFonts w:ascii="Times New Roman" w:hAnsi="Times New Roman"/>
                <w:sz w:val="24"/>
                <w:szCs w:val="24"/>
              </w:rPr>
              <w:t>28. Эффективность размещения средств Гарантийного фонда Новосибирской области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shd w:val="clear" w:color="auto" w:fill="FFFFFF" w:themeFill="background1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shd w:val="clear" w:color="auto" w:fill="FFFFFF" w:themeFill="background1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shd w:val="clear" w:color="auto" w:fill="FFFFFF" w:themeFill="background1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51FD6" w:rsidRPr="008C6910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</w:tcPr>
          <w:p w:rsidR="00251FD6" w:rsidRPr="008C6910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</w:tcPr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251FD6" w:rsidRPr="009700C6" w:rsidRDefault="00251FD6" w:rsidP="005E20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29. Объем предоставленных субъектам МСП гарантий (поручительств) на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конец года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млрд. руб.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851" w:type="dxa"/>
          </w:tcPr>
          <w:p w:rsidR="00251FD6" w:rsidRPr="008C6910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850" w:type="dxa"/>
          </w:tcPr>
          <w:p w:rsidR="00251FD6" w:rsidRPr="008C6910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hideMark/>
          </w:tcPr>
          <w:p w:rsidR="00251FD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входит в перечень </w:t>
            </w:r>
            <w:proofErr w:type="spellStart"/>
            <w:proofErr w:type="gram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показате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  <w:proofErr w:type="gram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используе</w:t>
            </w:r>
            <w:proofErr w:type="spellEnd"/>
          </w:p>
          <w:p w:rsidR="00251FD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мых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для расчета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националь</w:t>
            </w:r>
            <w:proofErr w:type="spellEnd"/>
          </w:p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рейтинга состояния инвестиционного климата в Новосибирской области</w:t>
            </w: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251FD6" w:rsidRPr="009700C6" w:rsidRDefault="00251FD6" w:rsidP="008F60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30. Эффективность размещения средств 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микрофинансовой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251FD6" w:rsidRPr="009700C6" w:rsidRDefault="00251FD6" w:rsidP="003140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251FD6" w:rsidRPr="009700C6" w:rsidRDefault="00251FD6" w:rsidP="00552B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FFFFFF" w:themeFill="background1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FFFFFF" w:themeFill="background1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FFFFFF" w:themeFill="background1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FFFFFF" w:themeFill="background1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251FD6" w:rsidRPr="009700C6" w:rsidRDefault="00251FD6" w:rsidP="004162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251FD6" w:rsidRPr="009700C6" w:rsidRDefault="00251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FD6" w:rsidRPr="009700C6" w:rsidTr="0041623C">
        <w:trPr>
          <w:trHeight w:val="20"/>
        </w:trPr>
        <w:tc>
          <w:tcPr>
            <w:tcW w:w="2694" w:type="dxa"/>
            <w:vMerge/>
            <w:vAlign w:val="center"/>
          </w:tcPr>
          <w:p w:rsidR="00251FD6" w:rsidRPr="009700C6" w:rsidRDefault="00251F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51FD6" w:rsidRPr="009700C6" w:rsidRDefault="00251FD6" w:rsidP="008F60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выдав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 МСП, 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251FD6" w:rsidRPr="009700C6" w:rsidRDefault="00251FD6" w:rsidP="003140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251FD6" w:rsidRPr="009700C6" w:rsidRDefault="00251FD6" w:rsidP="00552B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51FD6" w:rsidRPr="009700C6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851" w:type="dxa"/>
            <w:shd w:val="clear" w:color="auto" w:fill="auto"/>
          </w:tcPr>
          <w:p w:rsidR="00251FD6" w:rsidRPr="00D82BD3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850" w:type="dxa"/>
            <w:shd w:val="clear" w:color="auto" w:fill="auto"/>
          </w:tcPr>
          <w:p w:rsidR="00251FD6" w:rsidRPr="00D82BD3" w:rsidRDefault="00251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851" w:type="dxa"/>
            <w:shd w:val="clear" w:color="auto" w:fill="auto"/>
          </w:tcPr>
          <w:p w:rsidR="00251FD6" w:rsidRPr="008C6910" w:rsidRDefault="00251FD6" w:rsidP="00257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850" w:type="dxa"/>
            <w:shd w:val="clear" w:color="auto" w:fill="auto"/>
          </w:tcPr>
          <w:p w:rsidR="00251FD6" w:rsidRPr="008C6910" w:rsidRDefault="00251FD6" w:rsidP="0059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851" w:type="dxa"/>
          </w:tcPr>
          <w:p w:rsidR="00251FD6" w:rsidRPr="008C6910" w:rsidRDefault="00251FD6" w:rsidP="0059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850" w:type="dxa"/>
          </w:tcPr>
          <w:p w:rsidR="00251FD6" w:rsidRPr="008C6910" w:rsidRDefault="00251FD6" w:rsidP="0059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10"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1418" w:type="dxa"/>
            <w:shd w:val="clear" w:color="auto" w:fill="auto"/>
          </w:tcPr>
          <w:p w:rsidR="00251FD6" w:rsidRDefault="00251FD6" w:rsidP="00D82B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целевой индикатор предусмотрен региона</w:t>
            </w:r>
          </w:p>
          <w:p w:rsidR="00251FD6" w:rsidRDefault="00251FD6" w:rsidP="00D82B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льным</w:t>
            </w:r>
            <w:proofErr w:type="spell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проектом «</w:t>
            </w:r>
            <w:proofErr w:type="spellStart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Расшире</w:t>
            </w:r>
            <w:proofErr w:type="spellEnd"/>
          </w:p>
          <w:p w:rsidR="00251FD6" w:rsidRPr="009700C6" w:rsidRDefault="00251FD6" w:rsidP="00D82B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ние доступа субъектов МСП к финансовым ресурсам,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700C6">
              <w:rPr>
                <w:rFonts w:ascii="Times New Roman" w:hAnsi="Times New Roman" w:cs="Times New Roman"/>
                <w:sz w:val="24"/>
                <w:szCs w:val="24"/>
              </w:rPr>
              <w:t>том числе к льготному финансирован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ию». Целевой индикатор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вводится</w:t>
            </w:r>
            <w:proofErr w:type="gramEnd"/>
            <w:r w:rsidRPr="009700C6">
              <w:rPr>
                <w:rFonts w:ascii="Times New Roman" w:hAnsi="Times New Roman" w:cs="Times New Roman"/>
                <w:sz w:val="24"/>
                <w:szCs w:val="24"/>
              </w:rPr>
              <w:t xml:space="preserve"> начиная с 2019 года, на 2018 год приведено базовое значение показателя</w:t>
            </w:r>
          </w:p>
        </w:tc>
      </w:tr>
    </w:tbl>
    <w:p w:rsidR="00C9129B" w:rsidRPr="009700C6" w:rsidRDefault="00C9129B" w:rsidP="00C912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129B" w:rsidRPr="009700C6" w:rsidRDefault="00D51578" w:rsidP="00C912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00C6">
        <w:rPr>
          <w:rFonts w:ascii="Times New Roman" w:hAnsi="Times New Roman"/>
          <w:sz w:val="28"/>
          <w:szCs w:val="28"/>
        </w:rPr>
        <w:t>Применяемое сокращение:</w:t>
      </w:r>
    </w:p>
    <w:p w:rsidR="00D51578" w:rsidRPr="009700C6" w:rsidRDefault="005E20D8" w:rsidP="00C912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00C6">
        <w:rPr>
          <w:rFonts w:ascii="Times New Roman" w:hAnsi="Times New Roman"/>
          <w:sz w:val="28"/>
          <w:szCs w:val="28"/>
        </w:rPr>
        <w:t>субъекты МСП</w:t>
      </w:r>
      <w:r w:rsidR="00D51578" w:rsidRPr="009700C6">
        <w:rPr>
          <w:rFonts w:ascii="Times New Roman" w:hAnsi="Times New Roman"/>
          <w:sz w:val="28"/>
          <w:szCs w:val="28"/>
        </w:rPr>
        <w:t xml:space="preserve"> – субъекты малого и среднего предпринимательства.</w:t>
      </w:r>
    </w:p>
    <w:p w:rsidR="007B018F" w:rsidRPr="009700C6" w:rsidRDefault="007B018F" w:rsidP="00C912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018F" w:rsidRDefault="007B018F" w:rsidP="00C912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00C6" w:rsidRPr="009700C6" w:rsidRDefault="009700C6" w:rsidP="00C912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129B" w:rsidRPr="009700C6" w:rsidRDefault="00C9129B" w:rsidP="00C912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00C6">
        <w:rPr>
          <w:rFonts w:ascii="Times New Roman" w:hAnsi="Times New Roman"/>
          <w:sz w:val="28"/>
          <w:szCs w:val="28"/>
        </w:rPr>
        <w:t>_________».</w:t>
      </w:r>
    </w:p>
    <w:sectPr w:rsidR="00C9129B" w:rsidRPr="009700C6" w:rsidSect="00C43FD0">
      <w:headerReference w:type="default" r:id="rId8"/>
      <w:pgSz w:w="16838" w:h="11906" w:orient="landscape"/>
      <w:pgMar w:top="1418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67C" w:rsidRDefault="0060367C" w:rsidP="00F27EE5">
      <w:pPr>
        <w:spacing w:after="0" w:line="240" w:lineRule="auto"/>
      </w:pPr>
      <w:r>
        <w:separator/>
      </w:r>
    </w:p>
  </w:endnote>
  <w:endnote w:type="continuationSeparator" w:id="0">
    <w:p w:rsidR="0060367C" w:rsidRDefault="0060367C" w:rsidP="00F27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67C" w:rsidRDefault="0060367C" w:rsidP="00F27EE5">
      <w:pPr>
        <w:spacing w:after="0" w:line="240" w:lineRule="auto"/>
      </w:pPr>
      <w:r>
        <w:separator/>
      </w:r>
    </w:p>
  </w:footnote>
  <w:footnote w:type="continuationSeparator" w:id="0">
    <w:p w:rsidR="0060367C" w:rsidRDefault="0060367C" w:rsidP="00F27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960376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41623C" w:rsidRPr="00F27EE5" w:rsidRDefault="0041623C" w:rsidP="00F27EE5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F27EE5">
          <w:rPr>
            <w:rFonts w:ascii="Times New Roman" w:hAnsi="Times New Roman"/>
            <w:sz w:val="20"/>
            <w:szCs w:val="20"/>
          </w:rPr>
          <w:fldChar w:fldCharType="begin"/>
        </w:r>
        <w:r w:rsidRPr="00F27EE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F27EE5">
          <w:rPr>
            <w:rFonts w:ascii="Times New Roman" w:hAnsi="Times New Roman"/>
            <w:sz w:val="20"/>
            <w:szCs w:val="20"/>
          </w:rPr>
          <w:fldChar w:fldCharType="separate"/>
        </w:r>
        <w:r w:rsidR="00251FD6">
          <w:rPr>
            <w:rFonts w:ascii="Times New Roman" w:hAnsi="Times New Roman"/>
            <w:noProof/>
            <w:sz w:val="20"/>
            <w:szCs w:val="20"/>
          </w:rPr>
          <w:t>12</w:t>
        </w:r>
        <w:r w:rsidRPr="00F27EE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FE"/>
    <w:rsid w:val="0000332C"/>
    <w:rsid w:val="00003AD1"/>
    <w:rsid w:val="00006227"/>
    <w:rsid w:val="000069FF"/>
    <w:rsid w:val="0002519B"/>
    <w:rsid w:val="00027CE5"/>
    <w:rsid w:val="00031B09"/>
    <w:rsid w:val="000349C9"/>
    <w:rsid w:val="00045066"/>
    <w:rsid w:val="00047635"/>
    <w:rsid w:val="00062D93"/>
    <w:rsid w:val="00062F1E"/>
    <w:rsid w:val="00074F02"/>
    <w:rsid w:val="00081933"/>
    <w:rsid w:val="00084FD7"/>
    <w:rsid w:val="000A2F32"/>
    <w:rsid w:val="000A381A"/>
    <w:rsid w:val="000A5FB8"/>
    <w:rsid w:val="000B07F5"/>
    <w:rsid w:val="000B55D8"/>
    <w:rsid w:val="000C23E5"/>
    <w:rsid w:val="000D2BD6"/>
    <w:rsid w:val="000D3D03"/>
    <w:rsid w:val="000E56F6"/>
    <w:rsid w:val="000E6E76"/>
    <w:rsid w:val="000F132E"/>
    <w:rsid w:val="001032D2"/>
    <w:rsid w:val="0010375F"/>
    <w:rsid w:val="00106C61"/>
    <w:rsid w:val="00111EC1"/>
    <w:rsid w:val="00134C1F"/>
    <w:rsid w:val="0014271C"/>
    <w:rsid w:val="00146DAF"/>
    <w:rsid w:val="00155D99"/>
    <w:rsid w:val="00157066"/>
    <w:rsid w:val="001650F9"/>
    <w:rsid w:val="00166978"/>
    <w:rsid w:val="00177395"/>
    <w:rsid w:val="0018380B"/>
    <w:rsid w:val="0018399A"/>
    <w:rsid w:val="00190081"/>
    <w:rsid w:val="00194E2D"/>
    <w:rsid w:val="001A0225"/>
    <w:rsid w:val="001A212F"/>
    <w:rsid w:val="001A7669"/>
    <w:rsid w:val="001B1766"/>
    <w:rsid w:val="001B79DA"/>
    <w:rsid w:val="001B7E7B"/>
    <w:rsid w:val="001F0592"/>
    <w:rsid w:val="001F0988"/>
    <w:rsid w:val="001F3CC6"/>
    <w:rsid w:val="00226160"/>
    <w:rsid w:val="00227F8B"/>
    <w:rsid w:val="00236B6F"/>
    <w:rsid w:val="00251FD6"/>
    <w:rsid w:val="00257E7E"/>
    <w:rsid w:val="00261C2D"/>
    <w:rsid w:val="0026422A"/>
    <w:rsid w:val="0026502E"/>
    <w:rsid w:val="00273F56"/>
    <w:rsid w:val="0028517E"/>
    <w:rsid w:val="0029153B"/>
    <w:rsid w:val="0029209F"/>
    <w:rsid w:val="002931BC"/>
    <w:rsid w:val="00295D8F"/>
    <w:rsid w:val="002A5CEA"/>
    <w:rsid w:val="002A613B"/>
    <w:rsid w:val="002B7009"/>
    <w:rsid w:val="002C01A6"/>
    <w:rsid w:val="002C044B"/>
    <w:rsid w:val="002C2B8C"/>
    <w:rsid w:val="002C3485"/>
    <w:rsid w:val="002D12A9"/>
    <w:rsid w:val="002E05DE"/>
    <w:rsid w:val="002E1583"/>
    <w:rsid w:val="002E1C12"/>
    <w:rsid w:val="002E1DF2"/>
    <w:rsid w:val="002F483F"/>
    <w:rsid w:val="00302CA9"/>
    <w:rsid w:val="00302E21"/>
    <w:rsid w:val="00304401"/>
    <w:rsid w:val="0031402B"/>
    <w:rsid w:val="003221F4"/>
    <w:rsid w:val="0032325F"/>
    <w:rsid w:val="0032413A"/>
    <w:rsid w:val="00327725"/>
    <w:rsid w:val="00334009"/>
    <w:rsid w:val="00336770"/>
    <w:rsid w:val="0034152D"/>
    <w:rsid w:val="00343B60"/>
    <w:rsid w:val="00352CDA"/>
    <w:rsid w:val="00366212"/>
    <w:rsid w:val="00367AEB"/>
    <w:rsid w:val="0037250D"/>
    <w:rsid w:val="0037695E"/>
    <w:rsid w:val="003825B0"/>
    <w:rsid w:val="003A4D49"/>
    <w:rsid w:val="003B0790"/>
    <w:rsid w:val="003C1826"/>
    <w:rsid w:val="003C6E69"/>
    <w:rsid w:val="003D431A"/>
    <w:rsid w:val="003D62F9"/>
    <w:rsid w:val="003E30FC"/>
    <w:rsid w:val="003E5257"/>
    <w:rsid w:val="003E5365"/>
    <w:rsid w:val="003F470A"/>
    <w:rsid w:val="00411977"/>
    <w:rsid w:val="00416001"/>
    <w:rsid w:val="0041623C"/>
    <w:rsid w:val="00424A2C"/>
    <w:rsid w:val="00434863"/>
    <w:rsid w:val="00436456"/>
    <w:rsid w:val="00444A3B"/>
    <w:rsid w:val="0044519A"/>
    <w:rsid w:val="004468BD"/>
    <w:rsid w:val="00453C18"/>
    <w:rsid w:val="00454D87"/>
    <w:rsid w:val="00454D96"/>
    <w:rsid w:val="0046743A"/>
    <w:rsid w:val="00470958"/>
    <w:rsid w:val="00476428"/>
    <w:rsid w:val="0049431D"/>
    <w:rsid w:val="004C06B6"/>
    <w:rsid w:val="004C0D2A"/>
    <w:rsid w:val="004C36C7"/>
    <w:rsid w:val="004D1554"/>
    <w:rsid w:val="004D6830"/>
    <w:rsid w:val="004E268C"/>
    <w:rsid w:val="004E3CDA"/>
    <w:rsid w:val="004F26BB"/>
    <w:rsid w:val="004F3FFB"/>
    <w:rsid w:val="004F5672"/>
    <w:rsid w:val="005009B0"/>
    <w:rsid w:val="0051033C"/>
    <w:rsid w:val="00510DD4"/>
    <w:rsid w:val="00515F2D"/>
    <w:rsid w:val="00517BA3"/>
    <w:rsid w:val="005204E4"/>
    <w:rsid w:val="00520678"/>
    <w:rsid w:val="00525F7B"/>
    <w:rsid w:val="00547D75"/>
    <w:rsid w:val="00552B92"/>
    <w:rsid w:val="005928E7"/>
    <w:rsid w:val="00596BCF"/>
    <w:rsid w:val="00597A31"/>
    <w:rsid w:val="005A2E26"/>
    <w:rsid w:val="005B29C3"/>
    <w:rsid w:val="005B2B7C"/>
    <w:rsid w:val="005B7A0D"/>
    <w:rsid w:val="005D2BF2"/>
    <w:rsid w:val="005E20D8"/>
    <w:rsid w:val="005F054E"/>
    <w:rsid w:val="005F096C"/>
    <w:rsid w:val="005F35CD"/>
    <w:rsid w:val="005F6AC8"/>
    <w:rsid w:val="00602353"/>
    <w:rsid w:val="0060367C"/>
    <w:rsid w:val="00603912"/>
    <w:rsid w:val="006137F0"/>
    <w:rsid w:val="006218D3"/>
    <w:rsid w:val="006232FE"/>
    <w:rsid w:val="00635014"/>
    <w:rsid w:val="00635CA1"/>
    <w:rsid w:val="006469E5"/>
    <w:rsid w:val="00647908"/>
    <w:rsid w:val="006560CC"/>
    <w:rsid w:val="00656AA4"/>
    <w:rsid w:val="00665DDE"/>
    <w:rsid w:val="0069449A"/>
    <w:rsid w:val="006A3750"/>
    <w:rsid w:val="006A7792"/>
    <w:rsid w:val="006B1AAC"/>
    <w:rsid w:val="006B397C"/>
    <w:rsid w:val="006C5976"/>
    <w:rsid w:val="006E027B"/>
    <w:rsid w:val="006E0C75"/>
    <w:rsid w:val="006F1469"/>
    <w:rsid w:val="00710F45"/>
    <w:rsid w:val="0072044D"/>
    <w:rsid w:val="007266D0"/>
    <w:rsid w:val="0073264A"/>
    <w:rsid w:val="0073517D"/>
    <w:rsid w:val="00737A66"/>
    <w:rsid w:val="00740CE2"/>
    <w:rsid w:val="00744D02"/>
    <w:rsid w:val="00750E9A"/>
    <w:rsid w:val="007711AF"/>
    <w:rsid w:val="00774841"/>
    <w:rsid w:val="007757AE"/>
    <w:rsid w:val="007822A6"/>
    <w:rsid w:val="00782F9A"/>
    <w:rsid w:val="00783321"/>
    <w:rsid w:val="0078536A"/>
    <w:rsid w:val="007A5D57"/>
    <w:rsid w:val="007B018F"/>
    <w:rsid w:val="007B2AEA"/>
    <w:rsid w:val="007B4493"/>
    <w:rsid w:val="007B7E62"/>
    <w:rsid w:val="007C5E12"/>
    <w:rsid w:val="007D1653"/>
    <w:rsid w:val="007D5B6B"/>
    <w:rsid w:val="007D7274"/>
    <w:rsid w:val="007E33FA"/>
    <w:rsid w:val="007E3C62"/>
    <w:rsid w:val="007E4E8A"/>
    <w:rsid w:val="007E57CA"/>
    <w:rsid w:val="007F1171"/>
    <w:rsid w:val="007F7803"/>
    <w:rsid w:val="00817424"/>
    <w:rsid w:val="00817BE9"/>
    <w:rsid w:val="00824EB3"/>
    <w:rsid w:val="00837A24"/>
    <w:rsid w:val="00842158"/>
    <w:rsid w:val="0084354A"/>
    <w:rsid w:val="008435D5"/>
    <w:rsid w:val="00866387"/>
    <w:rsid w:val="00872CE0"/>
    <w:rsid w:val="0087679A"/>
    <w:rsid w:val="00880DBD"/>
    <w:rsid w:val="00892CEC"/>
    <w:rsid w:val="00893E64"/>
    <w:rsid w:val="008B14F1"/>
    <w:rsid w:val="008B1852"/>
    <w:rsid w:val="008B75CB"/>
    <w:rsid w:val="008B7868"/>
    <w:rsid w:val="008C6910"/>
    <w:rsid w:val="008D195E"/>
    <w:rsid w:val="008D7054"/>
    <w:rsid w:val="008D7B46"/>
    <w:rsid w:val="008E1B58"/>
    <w:rsid w:val="008E665D"/>
    <w:rsid w:val="008F6021"/>
    <w:rsid w:val="0090041F"/>
    <w:rsid w:val="0091073B"/>
    <w:rsid w:val="00913C07"/>
    <w:rsid w:val="009233ED"/>
    <w:rsid w:val="00940B54"/>
    <w:rsid w:val="00943230"/>
    <w:rsid w:val="00947A4F"/>
    <w:rsid w:val="009530E8"/>
    <w:rsid w:val="00960A78"/>
    <w:rsid w:val="009641BB"/>
    <w:rsid w:val="009700C6"/>
    <w:rsid w:val="00974ACF"/>
    <w:rsid w:val="009772B8"/>
    <w:rsid w:val="00981468"/>
    <w:rsid w:val="009A24EB"/>
    <w:rsid w:val="009A3E5E"/>
    <w:rsid w:val="009A522A"/>
    <w:rsid w:val="009B39FF"/>
    <w:rsid w:val="009B7503"/>
    <w:rsid w:val="009C159B"/>
    <w:rsid w:val="009C5566"/>
    <w:rsid w:val="009C5F1F"/>
    <w:rsid w:val="009C64B0"/>
    <w:rsid w:val="009D0DDA"/>
    <w:rsid w:val="009E389A"/>
    <w:rsid w:val="009F32BA"/>
    <w:rsid w:val="009F49BE"/>
    <w:rsid w:val="00A2060D"/>
    <w:rsid w:val="00A20FC3"/>
    <w:rsid w:val="00A311A1"/>
    <w:rsid w:val="00A527B4"/>
    <w:rsid w:val="00A5490A"/>
    <w:rsid w:val="00A55DAA"/>
    <w:rsid w:val="00A577BF"/>
    <w:rsid w:val="00A6695B"/>
    <w:rsid w:val="00A6756D"/>
    <w:rsid w:val="00A70777"/>
    <w:rsid w:val="00A75374"/>
    <w:rsid w:val="00A8024D"/>
    <w:rsid w:val="00A8303E"/>
    <w:rsid w:val="00A86591"/>
    <w:rsid w:val="00A93154"/>
    <w:rsid w:val="00AA12B0"/>
    <w:rsid w:val="00AA6FE1"/>
    <w:rsid w:val="00AB53F4"/>
    <w:rsid w:val="00AB6939"/>
    <w:rsid w:val="00AC0752"/>
    <w:rsid w:val="00AC12B2"/>
    <w:rsid w:val="00AE4A77"/>
    <w:rsid w:val="00AE53D5"/>
    <w:rsid w:val="00AF4BD9"/>
    <w:rsid w:val="00B04FAE"/>
    <w:rsid w:val="00B05113"/>
    <w:rsid w:val="00B07599"/>
    <w:rsid w:val="00B308E6"/>
    <w:rsid w:val="00B344D6"/>
    <w:rsid w:val="00B542D8"/>
    <w:rsid w:val="00B61DE8"/>
    <w:rsid w:val="00B953B8"/>
    <w:rsid w:val="00BA3815"/>
    <w:rsid w:val="00BA49AF"/>
    <w:rsid w:val="00BB1C38"/>
    <w:rsid w:val="00BC6B14"/>
    <w:rsid w:val="00BE0483"/>
    <w:rsid w:val="00BE5D5E"/>
    <w:rsid w:val="00BF025F"/>
    <w:rsid w:val="00BF0ED5"/>
    <w:rsid w:val="00BF10EF"/>
    <w:rsid w:val="00C013DD"/>
    <w:rsid w:val="00C04EDC"/>
    <w:rsid w:val="00C13FA5"/>
    <w:rsid w:val="00C150FF"/>
    <w:rsid w:val="00C16B18"/>
    <w:rsid w:val="00C21880"/>
    <w:rsid w:val="00C22E11"/>
    <w:rsid w:val="00C3168C"/>
    <w:rsid w:val="00C43FD0"/>
    <w:rsid w:val="00C44358"/>
    <w:rsid w:val="00C5168F"/>
    <w:rsid w:val="00C551DC"/>
    <w:rsid w:val="00C60504"/>
    <w:rsid w:val="00C6380B"/>
    <w:rsid w:val="00C671D3"/>
    <w:rsid w:val="00C72CEC"/>
    <w:rsid w:val="00C73A42"/>
    <w:rsid w:val="00C77ADA"/>
    <w:rsid w:val="00C9129B"/>
    <w:rsid w:val="00CB1C91"/>
    <w:rsid w:val="00CC1069"/>
    <w:rsid w:val="00CC3CFF"/>
    <w:rsid w:val="00CD3259"/>
    <w:rsid w:val="00CE7CE9"/>
    <w:rsid w:val="00CF2859"/>
    <w:rsid w:val="00CF2C24"/>
    <w:rsid w:val="00D031CE"/>
    <w:rsid w:val="00D24A7B"/>
    <w:rsid w:val="00D31695"/>
    <w:rsid w:val="00D46022"/>
    <w:rsid w:val="00D51578"/>
    <w:rsid w:val="00D542C5"/>
    <w:rsid w:val="00D601F0"/>
    <w:rsid w:val="00D64E43"/>
    <w:rsid w:val="00D81099"/>
    <w:rsid w:val="00D82BD3"/>
    <w:rsid w:val="00D96C25"/>
    <w:rsid w:val="00DB3BBA"/>
    <w:rsid w:val="00DB5333"/>
    <w:rsid w:val="00DB5AD9"/>
    <w:rsid w:val="00DD4C9D"/>
    <w:rsid w:val="00DF2411"/>
    <w:rsid w:val="00E03DA7"/>
    <w:rsid w:val="00E131D2"/>
    <w:rsid w:val="00E151E3"/>
    <w:rsid w:val="00E25BE8"/>
    <w:rsid w:val="00E44873"/>
    <w:rsid w:val="00E46092"/>
    <w:rsid w:val="00E523BB"/>
    <w:rsid w:val="00E52D0B"/>
    <w:rsid w:val="00E6216C"/>
    <w:rsid w:val="00E648C3"/>
    <w:rsid w:val="00E66826"/>
    <w:rsid w:val="00E713CD"/>
    <w:rsid w:val="00E93825"/>
    <w:rsid w:val="00EA57DA"/>
    <w:rsid w:val="00EC0404"/>
    <w:rsid w:val="00EC1291"/>
    <w:rsid w:val="00EC71BB"/>
    <w:rsid w:val="00ED5774"/>
    <w:rsid w:val="00EE1448"/>
    <w:rsid w:val="00EF0CB8"/>
    <w:rsid w:val="00EF561A"/>
    <w:rsid w:val="00EF79C0"/>
    <w:rsid w:val="00F005E2"/>
    <w:rsid w:val="00F0781B"/>
    <w:rsid w:val="00F0798A"/>
    <w:rsid w:val="00F1168C"/>
    <w:rsid w:val="00F21852"/>
    <w:rsid w:val="00F24F23"/>
    <w:rsid w:val="00F265E3"/>
    <w:rsid w:val="00F272E9"/>
    <w:rsid w:val="00F27EE5"/>
    <w:rsid w:val="00F30BC1"/>
    <w:rsid w:val="00F44F24"/>
    <w:rsid w:val="00F5097C"/>
    <w:rsid w:val="00F5621C"/>
    <w:rsid w:val="00F60EAD"/>
    <w:rsid w:val="00F60F2C"/>
    <w:rsid w:val="00F659CF"/>
    <w:rsid w:val="00F80326"/>
    <w:rsid w:val="00F81341"/>
    <w:rsid w:val="00F85678"/>
    <w:rsid w:val="00F8687D"/>
    <w:rsid w:val="00FA5813"/>
    <w:rsid w:val="00FB204B"/>
    <w:rsid w:val="00FB28F4"/>
    <w:rsid w:val="00FB343B"/>
    <w:rsid w:val="00FC0C47"/>
    <w:rsid w:val="00FE4BB2"/>
    <w:rsid w:val="00FF0629"/>
    <w:rsid w:val="00FF1305"/>
    <w:rsid w:val="00FF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2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9CF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659C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659C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59CF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659C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659C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">
    <w:name w:val="Основной текст (2)_"/>
    <w:basedOn w:val="a0"/>
    <w:link w:val="20"/>
    <w:rsid w:val="000A2F32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2F32"/>
    <w:pPr>
      <w:widowControl w:val="0"/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theme="minorBidi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F27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7EE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F27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7EE5"/>
    <w:rPr>
      <w:rFonts w:ascii="Calibri" w:eastAsia="Calibri" w:hAnsi="Calibri" w:cs="Times New Roman"/>
    </w:rPr>
  </w:style>
  <w:style w:type="paragraph" w:customStyle="1" w:styleId="Default">
    <w:name w:val="Default"/>
    <w:rsid w:val="003A4D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2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9CF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659C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659C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59CF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659C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659C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">
    <w:name w:val="Основной текст (2)_"/>
    <w:basedOn w:val="a0"/>
    <w:link w:val="20"/>
    <w:rsid w:val="000A2F32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2F32"/>
    <w:pPr>
      <w:widowControl w:val="0"/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theme="minorBidi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F27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7EE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F27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7EE5"/>
    <w:rPr>
      <w:rFonts w:ascii="Calibri" w:eastAsia="Calibri" w:hAnsi="Calibri" w:cs="Times New Roman"/>
    </w:rPr>
  </w:style>
  <w:style w:type="paragraph" w:customStyle="1" w:styleId="Default">
    <w:name w:val="Default"/>
    <w:rsid w:val="003A4D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BEB3D1-60E2-41F1-A908-072DB9947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17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Ольга Вячеславовна</dc:creator>
  <cp:lastModifiedBy>Васильева Вера Анатольевна</cp:lastModifiedBy>
  <cp:revision>9</cp:revision>
  <cp:lastPrinted>2019-10-21T05:06:00Z</cp:lastPrinted>
  <dcterms:created xsi:type="dcterms:W3CDTF">2019-04-03T04:17:00Z</dcterms:created>
  <dcterms:modified xsi:type="dcterms:W3CDTF">2019-10-21T08:44:00Z</dcterms:modified>
</cp:coreProperties>
</file>